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D1FE2" w14:textId="77777777">
      <w:pPr>
        <w:pStyle w:val="Ttulo1"/>
      </w:pPr>
    </w:p>
    <w:p w14:paraId="73881D75" w14:textId="5222E933">
      <w:pPr>
        <w:pStyle w:val="Ttulo1"/>
      </w:pPr>
      <w:r>
        <w:rPr>
          <w:noProof/>
          <w:lang w:val="de-DE"/>
        </w:rPr>
        <mc:AlternateContent>
          <mc:Choice Requires="wps">
            <w:drawing>
              <wp:anchor distT="0" distB="0" distL="114300" distR="114300" simplePos="0" relativeHeight="251657216" behindDoc="0" locked="0" layoutInCell="1" allowOverlap="1" wp14:anchorId="69B63F05" wp14:editId="0F9C8AAC">
                <wp:simplePos x="0" y="0"/>
                <wp:positionH relativeFrom="column">
                  <wp:posOffset>-114300</wp:posOffset>
                </wp:positionH>
                <wp:positionV relativeFrom="paragraph">
                  <wp:posOffset>228600</wp:posOffset>
                </wp:positionV>
                <wp:extent cx="6057900" cy="0"/>
                <wp:effectExtent l="9525" t="9525" r="952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4CFC"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h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GlG&#10;S+EUAgAAKQQAAA4AAAAAAAAAAAAAAAAALgIAAGRycy9lMm9Eb2MueG1sUEsBAi0AFAAGAAgAAAAh&#10;ANPU+CjcAAAACQEAAA8AAAAAAAAAAAAAAAAAbgQAAGRycy9kb3ducmV2LnhtbFBLBQYAAAAABAAE&#10;APMAAAB3BQAAAAA=&#10;"/>
            </w:pict>
          </mc:Fallback>
        </mc:AlternateContent>
      </w:r>
      <w:r>
        <w:t xml:space="preserve">Guideline and </w:t>
      </w:r>
      <w:r>
        <w:t xml:space="preserve">Pre-Proposal Application Form </w:t>
      </w:r>
    </w:p>
    <w:p w14:paraId="47DF100F" w14:textId="77777777">
      <w:pPr>
        <w:rPr>
          <w:rFonts w:ascii="Arial" w:hAnsi="Arial" w:cs="Arial"/>
          <w:b/>
          <w:sz w:val="20"/>
          <w:szCs w:val="20"/>
          <w:lang w:val="en-GB"/>
        </w:rPr>
      </w:pPr>
    </w:p>
    <w:p w14:paraId="667A8130" w14:textId="77777777">
      <w:pPr>
        <w:pStyle w:val="Prrafodelista"/>
        <w:rPr>
          <w:rFonts w:ascii="Arial" w:hAnsi="Arial" w:cs="Arial"/>
          <w:b/>
          <w:bCs/>
          <w:color w:val="4F81BD"/>
          <w:sz w:val="22"/>
          <w:szCs w:val="22"/>
          <w:lang w:val="en-US" w:eastAsia="de-AT"/>
        </w:rPr>
      </w:pPr>
    </w:p>
    <w:p w14:paraId="04BB0C2C" w14:textId="77777777">
      <w:pPr>
        <w:pStyle w:val="Prrafodelista"/>
        <w:rPr>
          <w:rFonts w:ascii="Arial" w:hAnsi="Arial" w:cs="Arial"/>
          <w:b/>
          <w:bCs/>
          <w:color w:val="4F81BD"/>
          <w:sz w:val="22"/>
          <w:szCs w:val="22"/>
          <w:lang w:val="en-US" w:eastAsia="de-AT"/>
        </w:rPr>
      </w:pPr>
    </w:p>
    <w:p w14:paraId="20592192" w14:textId="77777777">
      <w:pPr>
        <w:pStyle w:val="Prrafodelista"/>
        <w:numPr>
          <w:ilvl w:val="0"/>
          <w:numId w:val="5"/>
        </w:numPr>
        <w:rPr>
          <w:rFonts w:ascii="Arial" w:hAnsi="Arial" w:cs="Arial"/>
          <w:b/>
          <w:bCs/>
          <w:color w:val="4F81BD"/>
          <w:sz w:val="22"/>
          <w:szCs w:val="22"/>
          <w:lang w:eastAsia="de-AT"/>
        </w:rPr>
      </w:pPr>
      <w:r>
        <w:rPr>
          <w:rFonts w:ascii="Arial" w:hAnsi="Arial" w:cs="Arial"/>
          <w:b/>
          <w:bCs/>
          <w:color w:val="4F81BD"/>
          <w:sz w:val="22"/>
          <w:szCs w:val="22"/>
          <w:lang w:eastAsia="de-AT"/>
        </w:rPr>
        <w:t xml:space="preserve">Background </w:t>
      </w:r>
    </w:p>
    <w:p w14:paraId="1669A1ED" w14:textId="77777777">
      <w:pPr>
        <w:pStyle w:val="Prrafodelista"/>
        <w:rPr>
          <w:rFonts w:ascii="Arial" w:hAnsi="Arial" w:cs="Arial"/>
          <w:b/>
          <w:bCs/>
          <w:color w:val="4F81BD"/>
          <w:sz w:val="22"/>
          <w:szCs w:val="22"/>
          <w:lang w:eastAsia="de-AT"/>
        </w:rPr>
      </w:pPr>
    </w:p>
    <w:p w14:paraId="6D75CA4D" w14:textId="754DD02C">
      <w:pPr>
        <w:jc w:val="both"/>
        <w:rPr>
          <w:rFonts w:ascii="Arial" w:hAnsi="Arial" w:cs="Arial"/>
          <w:bCs/>
          <w:sz w:val="22"/>
          <w:szCs w:val="22"/>
          <w:lang w:val="en-US"/>
        </w:rPr>
      </w:pPr>
      <w:r>
        <w:rPr>
          <w:rFonts w:ascii="Arial" w:hAnsi="Arial" w:cs="Arial"/>
          <w:sz w:val="22"/>
          <w:szCs w:val="22"/>
          <w:lang w:val="en-US"/>
        </w:rPr>
        <w:t>Under the umbrella of NEURON</w:t>
      </w:r>
      <w:r>
        <w:rPr>
          <w:rFonts w:ascii="Arial" w:hAnsi="Arial" w:cs="Arial"/>
          <w:bCs/>
          <w:sz w:val="22"/>
          <w:szCs w:val="22"/>
          <w:lang w:val="en-US"/>
        </w:rPr>
        <w:t xml:space="preserve">, the ‚Network of European Funding for Neuroscience </w:t>
      </w:r>
      <w:proofErr w:type="gramStart"/>
      <w:r>
        <w:rPr>
          <w:rFonts w:ascii="Arial" w:hAnsi="Arial" w:cs="Arial"/>
          <w:bCs/>
          <w:sz w:val="22"/>
          <w:szCs w:val="22"/>
          <w:lang w:val="en-US"/>
        </w:rPr>
        <w:t xml:space="preserve">Research‘ </w:t>
      </w:r>
      <w:r>
        <w:rPr>
          <w:rFonts w:ascii="Arial" w:hAnsi="Arial" w:cs="Arial"/>
          <w:bCs/>
          <w:sz w:val="22"/>
          <w:szCs w:val="22"/>
          <w:lang w:val="en-US"/>
        </w:rPr>
        <w:t>established</w:t>
      </w:r>
      <w:proofErr w:type="gramEnd"/>
      <w:r>
        <w:rPr>
          <w:rFonts w:ascii="Arial" w:hAnsi="Arial" w:cs="Arial"/>
          <w:bCs/>
          <w:sz w:val="22"/>
          <w:szCs w:val="22"/>
          <w:lang w:val="en-US"/>
        </w:rPr>
        <w:t xml:space="preserve"> under the ERA-NET scheme of the European Commission (</w:t>
      </w:r>
      <w:hyperlink r:id="rId8" w:history="1">
        <w:r>
          <w:rPr>
            <w:rStyle w:val="Hipervnculo"/>
            <w:rFonts w:ascii="Arial" w:hAnsi="Arial" w:cs="Arial"/>
            <w:bCs/>
            <w:sz w:val="22"/>
            <w:szCs w:val="22"/>
            <w:lang w:val="en-US"/>
          </w:rPr>
          <w:t>www.neuron-eranet.eu</w:t>
        </w:r>
      </w:hyperlink>
      <w:r>
        <w:rPr>
          <w:rFonts w:ascii="Arial" w:hAnsi="Arial" w:cs="Arial"/>
          <w:bCs/>
          <w:sz w:val="22"/>
          <w:szCs w:val="22"/>
          <w:lang w:val="en-US"/>
        </w:rPr>
        <w:t>), a joint transnational call (JTC-20</w:t>
      </w:r>
      <w:r>
        <w:rPr>
          <w:rFonts w:ascii="Arial" w:hAnsi="Arial" w:cs="Arial"/>
          <w:bCs/>
          <w:sz w:val="22"/>
          <w:szCs w:val="22"/>
          <w:lang w:val="en-US"/>
        </w:rPr>
        <w:t>2</w:t>
      </w:r>
      <w:r>
        <w:rPr>
          <w:rFonts w:ascii="Arial" w:hAnsi="Arial" w:cs="Arial"/>
          <w:bCs/>
          <w:sz w:val="22"/>
          <w:szCs w:val="22"/>
          <w:lang w:val="en-US"/>
        </w:rPr>
        <w:t>1</w:t>
      </w:r>
      <w:r>
        <w:rPr>
          <w:rFonts w:ascii="Arial" w:hAnsi="Arial" w:cs="Arial"/>
          <w:bCs/>
          <w:sz w:val="22"/>
          <w:szCs w:val="22"/>
          <w:lang w:val="en-US"/>
        </w:rPr>
        <w:t xml:space="preserve">) is now. The aim of the call is to facilitate multinational, collaborative research projects that will address important questions related to </w:t>
      </w:r>
      <w:r>
        <w:rPr>
          <w:rFonts w:ascii="Arial" w:hAnsi="Arial" w:cs="Arial"/>
          <w:bCs/>
          <w:sz w:val="22"/>
          <w:szCs w:val="22"/>
          <w:lang w:val="en-US"/>
        </w:rPr>
        <w:t>Neurodevelopmental Disorders</w:t>
      </w:r>
      <w:r>
        <w:rPr>
          <w:rFonts w:ascii="Arial" w:hAnsi="Arial" w:cs="Arial"/>
          <w:bCs/>
          <w:sz w:val="22"/>
          <w:szCs w:val="22"/>
          <w:lang w:val="en-US"/>
        </w:rPr>
        <w:t xml:space="preserve"> (see </w:t>
      </w:r>
      <w:hyperlink r:id="rId9" w:history="1">
        <w:r>
          <w:rPr>
            <w:rStyle w:val="Hipervnculo"/>
            <w:rFonts w:ascii="Arial" w:hAnsi="Arial" w:cs="Arial"/>
            <w:bCs/>
            <w:sz w:val="22"/>
            <w:szCs w:val="22"/>
            <w:lang w:val="en-US"/>
          </w:rPr>
          <w:t>Call Text</w:t>
        </w:r>
      </w:hyperlink>
      <w:r>
        <w:rPr>
          <w:rFonts w:ascii="Arial" w:hAnsi="Arial" w:cs="Arial"/>
          <w:bCs/>
          <w:sz w:val="22"/>
          <w:szCs w:val="22"/>
          <w:lang w:val="en-US"/>
        </w:rPr>
        <w:t xml:space="preserve"> for further specifications)</w:t>
      </w:r>
      <w:r>
        <w:rPr>
          <w:rFonts w:ascii="Arial" w:hAnsi="Arial" w:cs="Arial"/>
          <w:bCs/>
          <w:sz w:val="22"/>
          <w:szCs w:val="22"/>
          <w:lang w:val="en-US"/>
        </w:rPr>
        <w:t>.</w:t>
      </w:r>
    </w:p>
    <w:p w14:paraId="1959954C" w14:textId="77777777">
      <w:pPr>
        <w:jc w:val="both"/>
        <w:rPr>
          <w:rFonts w:ascii="Arial" w:hAnsi="Arial" w:cs="Arial"/>
          <w:bCs/>
          <w:sz w:val="22"/>
          <w:szCs w:val="22"/>
          <w:lang w:val="en-US"/>
        </w:rPr>
      </w:pPr>
    </w:p>
    <w:p w14:paraId="5ADED792" w14:textId="77777777">
      <w:pPr>
        <w:rPr>
          <w:rFonts w:ascii="Arial" w:hAnsi="Arial" w:cs="Arial"/>
          <w:b/>
          <w:bCs/>
          <w:color w:val="4F81BD"/>
          <w:sz w:val="22"/>
          <w:szCs w:val="22"/>
          <w:lang w:val="en-US" w:eastAsia="de-AT"/>
        </w:rPr>
      </w:pPr>
    </w:p>
    <w:p w14:paraId="3200CF96" w14:textId="77777777">
      <w:pPr>
        <w:autoSpaceDE w:val="0"/>
        <w:autoSpaceDN w:val="0"/>
        <w:adjustRightInd w:val="0"/>
        <w:rPr>
          <w:rFonts w:ascii="Arial" w:hAnsi="Arial" w:cs="Arial"/>
          <w:b/>
          <w:bCs/>
          <w:sz w:val="22"/>
          <w:szCs w:val="22"/>
          <w:lang w:val="en-US"/>
        </w:rPr>
      </w:pPr>
    </w:p>
    <w:p w14:paraId="64287546" w14:textId="77777777">
      <w:pPr>
        <w:pStyle w:val="Prrafodelista"/>
        <w:numPr>
          <w:ilvl w:val="0"/>
          <w:numId w:val="5"/>
        </w:numPr>
        <w:rPr>
          <w:rFonts w:ascii="Arial" w:hAnsi="Arial" w:cs="Arial"/>
          <w:b/>
          <w:bCs/>
          <w:color w:val="4F81BD"/>
          <w:sz w:val="22"/>
          <w:szCs w:val="22"/>
          <w:lang w:eastAsia="de-AT"/>
        </w:rPr>
      </w:pPr>
      <w:r>
        <w:rPr>
          <w:rFonts w:ascii="Arial" w:hAnsi="Arial" w:cs="Arial"/>
          <w:b/>
          <w:bCs/>
          <w:color w:val="4F81BD"/>
          <w:sz w:val="22"/>
          <w:szCs w:val="22"/>
          <w:lang w:eastAsia="de-AT"/>
        </w:rPr>
        <w:t xml:space="preserve">Proposal submission </w:t>
      </w:r>
    </w:p>
    <w:p w14:paraId="7F27D8B7" w14:textId="77777777">
      <w:pPr>
        <w:rPr>
          <w:rFonts w:ascii="Arial" w:hAnsi="Arial" w:cs="Arial"/>
          <w:b/>
          <w:bCs/>
          <w:color w:val="4F81BD"/>
          <w:sz w:val="22"/>
          <w:szCs w:val="22"/>
          <w:lang w:eastAsia="de-AT"/>
        </w:rPr>
      </w:pPr>
    </w:p>
    <w:p w14:paraId="36B1DFF7" w14:textId="4BF50FA5">
      <w:pPr>
        <w:jc w:val="both"/>
        <w:rPr>
          <w:rFonts w:ascii="Arial" w:hAnsi="Arial" w:cs="Arial"/>
          <w:bCs/>
          <w:sz w:val="22"/>
          <w:szCs w:val="22"/>
          <w:lang w:val="en-US"/>
        </w:rPr>
      </w:pPr>
      <w:r>
        <w:rPr>
          <w:rFonts w:ascii="Arial" w:hAnsi="Arial" w:cs="Arial"/>
          <w:bCs/>
          <w:sz w:val="22"/>
          <w:szCs w:val="22"/>
          <w:lang w:val="en-US"/>
        </w:rPr>
        <w:t xml:space="preserve">There will be a </w:t>
      </w:r>
      <w:r>
        <w:rPr>
          <w:rFonts w:ascii="Arial" w:hAnsi="Arial" w:cs="Arial"/>
          <w:b/>
          <w:bCs/>
          <w:sz w:val="22"/>
          <w:szCs w:val="22"/>
          <w:lang w:val="en-US"/>
        </w:rPr>
        <w:t>two-stage submission procedure</w:t>
      </w:r>
      <w:r>
        <w:rPr>
          <w:rFonts w:ascii="Arial" w:hAnsi="Arial" w:cs="Arial"/>
          <w:bCs/>
          <w:sz w:val="22"/>
          <w:szCs w:val="22"/>
          <w:lang w:val="en-US"/>
        </w:rPr>
        <w:t>: pre-proposals and full proposals. Both pre- and full proposals must be written in English and must be submitted to the</w:t>
      </w:r>
      <w:r>
        <w:rPr>
          <w:rFonts w:ascii="Arial" w:hAnsi="Arial" w:cs="Arial"/>
          <w:bCs/>
          <w:sz w:val="22"/>
          <w:szCs w:val="22"/>
          <w:lang w:val="en-US"/>
        </w:rPr>
        <w:t xml:space="preserve"> Joint Call Secretariat (</w:t>
      </w:r>
      <w:r>
        <w:rPr>
          <w:rFonts w:ascii="Arial" w:hAnsi="Arial" w:cs="Arial"/>
          <w:bCs/>
          <w:sz w:val="22"/>
          <w:szCs w:val="22"/>
          <w:lang w:val="en-US"/>
        </w:rPr>
        <w:t>JCS</w:t>
      </w:r>
      <w:r>
        <w:rPr>
          <w:rFonts w:ascii="Arial" w:hAnsi="Arial" w:cs="Arial"/>
          <w:bCs/>
          <w:sz w:val="22"/>
          <w:szCs w:val="22"/>
          <w:lang w:val="en-US"/>
        </w:rPr>
        <w:t>)</w:t>
      </w:r>
      <w:r>
        <w:rPr>
          <w:rFonts w:ascii="Arial" w:hAnsi="Arial" w:cs="Arial"/>
          <w:bCs/>
          <w:sz w:val="22"/>
          <w:szCs w:val="22"/>
          <w:lang w:val="en-US"/>
        </w:rPr>
        <w:t xml:space="preserve"> by the coordinator t</w:t>
      </w:r>
      <w:r>
        <w:rPr>
          <w:rFonts w:ascii="Arial" w:hAnsi="Arial" w:cs="Arial"/>
          <w:bCs/>
          <w:sz w:val="22"/>
          <w:szCs w:val="22"/>
          <w:lang w:val="en-US"/>
        </w:rPr>
        <w:t>h</w:t>
      </w:r>
      <w:r>
        <w:rPr>
          <w:rFonts w:ascii="Arial" w:hAnsi="Arial" w:cs="Arial"/>
          <w:bCs/>
          <w:sz w:val="22"/>
          <w:szCs w:val="22"/>
          <w:lang w:val="en-US"/>
        </w:rPr>
        <w:t>rough the electronic submitting system exclusivel</w:t>
      </w:r>
      <w:r>
        <w:rPr>
          <w:rFonts w:ascii="Arial" w:hAnsi="Arial" w:cs="Arial"/>
          <w:bCs/>
          <w:sz w:val="22"/>
          <w:szCs w:val="22"/>
          <w:lang w:val="en-US"/>
        </w:rPr>
        <w:t xml:space="preserve">y </w:t>
      </w:r>
      <w:r>
        <w:rPr>
          <w:rFonts w:ascii="Arial" w:hAnsi="Arial" w:cs="Arial"/>
          <w:bCs/>
          <w:sz w:val="22"/>
          <w:szCs w:val="22"/>
          <w:lang w:val="en-US"/>
        </w:rPr>
        <w:t>(</w:t>
      </w:r>
      <w:r>
        <w:rPr>
          <w:rFonts w:ascii="Arial" w:hAnsi="Arial" w:cs="Arial"/>
          <w:bCs/>
          <w:sz w:val="22"/>
          <w:szCs w:val="22"/>
          <w:lang w:val="en-US"/>
        </w:rPr>
        <w:t>https://ptoutline.eu/app/neuron_ndd</w:t>
      </w:r>
      <w:r>
        <w:rPr>
          <w:rFonts w:ascii="Arial" w:hAnsi="Arial" w:cs="Arial"/>
          <w:bCs/>
          <w:sz w:val="22"/>
          <w:szCs w:val="22"/>
          <w:lang w:val="en-US"/>
        </w:rPr>
        <w:t>)</w:t>
      </w:r>
      <w:r>
        <w:rPr>
          <w:rFonts w:ascii="Arial" w:hAnsi="Arial" w:cs="Arial"/>
          <w:bCs/>
          <w:sz w:val="22"/>
          <w:szCs w:val="22"/>
          <w:lang w:val="en-US"/>
        </w:rPr>
        <w:t>.</w:t>
      </w:r>
    </w:p>
    <w:p w14:paraId="60E9C764" w14:textId="77777777">
      <w:pPr>
        <w:jc w:val="both"/>
        <w:rPr>
          <w:rFonts w:ascii="Arial" w:hAnsi="Arial" w:cs="Arial"/>
          <w:bCs/>
          <w:sz w:val="22"/>
          <w:szCs w:val="22"/>
          <w:lang w:val="en-US"/>
        </w:rPr>
      </w:pPr>
    </w:p>
    <w:p w14:paraId="03933E2B" w14:textId="2440D805">
      <w:pPr>
        <w:jc w:val="both"/>
        <w:rPr>
          <w:rFonts w:ascii="Arial" w:hAnsi="Arial" w:cs="Arial"/>
          <w:b/>
          <w:bCs/>
          <w:sz w:val="22"/>
          <w:szCs w:val="22"/>
          <w:lang w:val="en-US"/>
        </w:rPr>
      </w:pPr>
      <w:r>
        <w:rPr>
          <w:rFonts w:ascii="Arial" w:hAnsi="Arial" w:cs="Arial"/>
          <w:b/>
          <w:bCs/>
          <w:sz w:val="22"/>
          <w:szCs w:val="22"/>
          <w:lang w:val="en-US"/>
        </w:rPr>
        <w:t>Pre-proposals</w:t>
      </w:r>
      <w:r>
        <w:rPr>
          <w:rFonts w:ascii="Arial" w:hAnsi="Arial" w:cs="Arial"/>
          <w:bCs/>
          <w:sz w:val="22"/>
          <w:szCs w:val="22"/>
          <w:lang w:val="en-US"/>
        </w:rPr>
        <w:t xml:space="preserve"> must be submitted by the project coordinator before the </w:t>
      </w:r>
      <w:r>
        <w:rPr>
          <w:rFonts w:ascii="Arial" w:hAnsi="Arial" w:cs="Arial"/>
          <w:b/>
          <w:bCs/>
          <w:sz w:val="22"/>
          <w:szCs w:val="22"/>
          <w:lang w:val="en-US"/>
        </w:rPr>
        <w:t>9</w:t>
      </w:r>
      <w:r>
        <w:rPr>
          <w:rFonts w:ascii="Arial" w:hAnsi="Arial" w:cs="Arial"/>
          <w:b/>
          <w:bCs/>
          <w:sz w:val="22"/>
          <w:szCs w:val="22"/>
          <w:vertAlign w:val="superscript"/>
          <w:lang w:val="en-US"/>
        </w:rPr>
        <w:t>th</w:t>
      </w:r>
      <w:r>
        <w:rPr>
          <w:rFonts w:ascii="Arial" w:hAnsi="Arial" w:cs="Arial"/>
          <w:b/>
          <w:bCs/>
          <w:sz w:val="22"/>
          <w:szCs w:val="22"/>
          <w:lang w:val="en-US"/>
        </w:rPr>
        <w:t xml:space="preserve"> of </w:t>
      </w:r>
      <w:r>
        <w:rPr>
          <w:rFonts w:ascii="Arial" w:hAnsi="Arial" w:cs="Arial"/>
          <w:b/>
          <w:bCs/>
          <w:sz w:val="22"/>
          <w:szCs w:val="22"/>
          <w:lang w:val="en-US"/>
        </w:rPr>
        <w:t>March</w:t>
      </w:r>
      <w:r>
        <w:rPr>
          <w:rFonts w:ascii="Arial" w:hAnsi="Arial" w:cs="Arial"/>
          <w:b/>
          <w:bCs/>
          <w:sz w:val="22"/>
          <w:szCs w:val="22"/>
          <w:lang w:val="en-US"/>
        </w:rPr>
        <w:t xml:space="preserve"> 20</w:t>
      </w:r>
      <w:r>
        <w:rPr>
          <w:rFonts w:ascii="Arial" w:hAnsi="Arial" w:cs="Arial"/>
          <w:b/>
          <w:bCs/>
          <w:sz w:val="22"/>
          <w:szCs w:val="22"/>
          <w:lang w:val="en-US"/>
        </w:rPr>
        <w:t>2</w:t>
      </w:r>
      <w:r>
        <w:rPr>
          <w:rFonts w:ascii="Arial" w:hAnsi="Arial" w:cs="Arial"/>
          <w:b/>
          <w:bCs/>
          <w:sz w:val="22"/>
          <w:szCs w:val="22"/>
          <w:lang w:val="en-US"/>
        </w:rPr>
        <w:t xml:space="preserve">1 </w:t>
      </w:r>
      <w:r>
        <w:rPr>
          <w:rFonts w:ascii="Arial" w:hAnsi="Arial" w:cs="Arial"/>
          <w:b/>
          <w:bCs/>
          <w:sz w:val="22"/>
          <w:szCs w:val="22"/>
          <w:lang w:val="en-US"/>
        </w:rPr>
        <w:t xml:space="preserve">at </w:t>
      </w:r>
      <w:r>
        <w:rPr>
          <w:rFonts w:ascii="Arial" w:hAnsi="Arial" w:cs="Arial"/>
          <w:b/>
          <w:bCs/>
          <w:sz w:val="22"/>
          <w:szCs w:val="22"/>
          <w:lang w:val="en-US"/>
        </w:rPr>
        <w:t>14:00</w:t>
      </w:r>
      <w:r>
        <w:rPr>
          <w:rFonts w:ascii="Arial" w:hAnsi="Arial" w:cs="Arial"/>
          <w:b/>
          <w:bCs/>
          <w:sz w:val="22"/>
          <w:szCs w:val="22"/>
          <w:lang w:val="en-US"/>
        </w:rPr>
        <w:t xml:space="preserve"> CET.</w:t>
      </w:r>
    </w:p>
    <w:p w14:paraId="42C4AE3E" w14:textId="77777777">
      <w:pPr>
        <w:jc w:val="both"/>
        <w:rPr>
          <w:rFonts w:ascii="Arial" w:hAnsi="Arial" w:cs="Arial"/>
          <w:sz w:val="22"/>
          <w:szCs w:val="22"/>
          <w:lang w:val="en-US"/>
        </w:rPr>
      </w:pPr>
    </w:p>
    <w:p w14:paraId="0E5D6A53" w14:textId="52128B43">
      <w:pPr>
        <w:jc w:val="both"/>
        <w:rPr>
          <w:rFonts w:ascii="Arial" w:hAnsi="Arial" w:cs="Arial"/>
          <w:sz w:val="22"/>
          <w:szCs w:val="22"/>
          <w:lang w:val="en-US"/>
        </w:rPr>
      </w:pPr>
      <w:r>
        <w:rPr>
          <w:rFonts w:ascii="Arial" w:hAnsi="Arial" w:cs="Arial"/>
          <w:b/>
          <w:bCs/>
          <w:sz w:val="22"/>
          <w:szCs w:val="22"/>
          <w:lang w:val="en-US"/>
        </w:rPr>
        <w:t xml:space="preserve">Full proposals </w:t>
      </w:r>
      <w:r>
        <w:rPr>
          <w:rFonts w:ascii="Arial" w:hAnsi="Arial" w:cs="Arial"/>
          <w:sz w:val="22"/>
          <w:szCs w:val="22"/>
          <w:lang w:val="en-US"/>
        </w:rPr>
        <w:t xml:space="preserve">must be submitted by the project coordinator before </w:t>
      </w:r>
      <w:r>
        <w:rPr>
          <w:rFonts w:ascii="Arial" w:hAnsi="Arial" w:cs="Arial"/>
          <w:b/>
          <w:bCs/>
          <w:sz w:val="22"/>
          <w:szCs w:val="22"/>
          <w:lang w:val="en-US"/>
        </w:rPr>
        <w:t xml:space="preserve">the </w:t>
      </w:r>
      <w:r>
        <w:rPr>
          <w:rFonts w:ascii="Arial" w:hAnsi="Arial" w:cs="Arial"/>
          <w:b/>
          <w:bCs/>
          <w:sz w:val="22"/>
          <w:szCs w:val="22"/>
          <w:lang w:val="en-US"/>
        </w:rPr>
        <w:t>30</w:t>
      </w:r>
      <w:r>
        <w:rPr>
          <w:rFonts w:ascii="Arial" w:hAnsi="Arial" w:cs="Arial"/>
          <w:b/>
          <w:bCs/>
          <w:sz w:val="22"/>
          <w:szCs w:val="22"/>
          <w:vertAlign w:val="superscript"/>
          <w:lang w:val="en-US"/>
        </w:rPr>
        <w:t>th</w:t>
      </w:r>
      <w:r>
        <w:rPr>
          <w:rFonts w:ascii="Arial" w:hAnsi="Arial" w:cs="Arial"/>
          <w:b/>
          <w:bCs/>
          <w:sz w:val="22"/>
          <w:szCs w:val="22"/>
          <w:lang w:val="en-US"/>
        </w:rPr>
        <w:t xml:space="preserve"> </w:t>
      </w:r>
      <w:r>
        <w:rPr>
          <w:rFonts w:ascii="Arial" w:hAnsi="Arial" w:cs="Arial"/>
          <w:b/>
          <w:bCs/>
          <w:sz w:val="22"/>
          <w:szCs w:val="22"/>
          <w:lang w:val="en-US"/>
        </w:rPr>
        <w:t>of Ju</w:t>
      </w:r>
      <w:r>
        <w:rPr>
          <w:rFonts w:ascii="Arial" w:hAnsi="Arial" w:cs="Arial"/>
          <w:b/>
          <w:bCs/>
          <w:sz w:val="22"/>
          <w:szCs w:val="22"/>
          <w:lang w:val="en-US"/>
        </w:rPr>
        <w:t>ne</w:t>
      </w:r>
      <w:r>
        <w:rPr>
          <w:rFonts w:ascii="Arial" w:hAnsi="Arial" w:cs="Arial"/>
          <w:b/>
          <w:bCs/>
          <w:sz w:val="22"/>
          <w:szCs w:val="22"/>
          <w:lang w:val="en-US"/>
        </w:rPr>
        <w:t xml:space="preserve"> 20</w:t>
      </w:r>
      <w:r>
        <w:rPr>
          <w:rFonts w:ascii="Arial" w:hAnsi="Arial" w:cs="Arial"/>
          <w:b/>
          <w:bCs/>
          <w:sz w:val="22"/>
          <w:szCs w:val="22"/>
          <w:lang w:val="en-US"/>
        </w:rPr>
        <w:t>2</w:t>
      </w:r>
      <w:r>
        <w:rPr>
          <w:rFonts w:ascii="Arial" w:hAnsi="Arial" w:cs="Arial"/>
          <w:b/>
          <w:bCs/>
          <w:sz w:val="22"/>
          <w:szCs w:val="22"/>
          <w:lang w:val="en-US"/>
        </w:rPr>
        <w:t>1</w:t>
      </w:r>
      <w:r>
        <w:rPr>
          <w:rFonts w:ascii="Arial" w:hAnsi="Arial" w:cs="Arial"/>
          <w:b/>
          <w:bCs/>
          <w:sz w:val="22"/>
          <w:szCs w:val="22"/>
          <w:lang w:val="en-US"/>
        </w:rPr>
        <w:t xml:space="preserve"> at</w:t>
      </w:r>
      <w:r>
        <w:rPr>
          <w:rFonts w:ascii="Arial" w:hAnsi="Arial" w:cs="Arial"/>
          <w:b/>
          <w:bCs/>
          <w:sz w:val="22"/>
          <w:szCs w:val="22"/>
          <w:lang w:val="en-US"/>
        </w:rPr>
        <w:t xml:space="preserve"> 14:00</w:t>
      </w:r>
      <w:r>
        <w:rPr>
          <w:rFonts w:ascii="Arial" w:hAnsi="Arial" w:cs="Arial"/>
          <w:b/>
          <w:bCs/>
          <w:sz w:val="22"/>
          <w:szCs w:val="22"/>
          <w:lang w:val="en-US"/>
        </w:rPr>
        <w:t xml:space="preserve"> CET</w:t>
      </w:r>
      <w:r>
        <w:rPr>
          <w:rFonts w:ascii="Arial" w:hAnsi="Arial" w:cs="Arial"/>
          <w:sz w:val="22"/>
          <w:szCs w:val="22"/>
          <w:lang w:val="en-US"/>
        </w:rPr>
        <w:t>. Please note that full proposals will only be accepted from applicants explicitly invited</w:t>
      </w:r>
      <w:r>
        <w:rPr>
          <w:rFonts w:ascii="Arial" w:hAnsi="Arial" w:cs="Arial"/>
          <w:sz w:val="22"/>
          <w:szCs w:val="22"/>
          <w:lang w:val="en-US"/>
        </w:rPr>
        <w:t xml:space="preserve"> for submission</w:t>
      </w:r>
      <w:r>
        <w:rPr>
          <w:rFonts w:ascii="Arial" w:hAnsi="Arial" w:cs="Arial"/>
          <w:sz w:val="22"/>
          <w:szCs w:val="22"/>
          <w:lang w:val="en-US"/>
        </w:rPr>
        <w:t xml:space="preserve"> by the JCS. A guideline and template for full proposals will be provided to those applicants at a later stage.</w:t>
      </w:r>
    </w:p>
    <w:p w14:paraId="30C4B7E9" w14:textId="77777777">
      <w:pPr>
        <w:jc w:val="both"/>
        <w:rPr>
          <w:rFonts w:ascii="Arial" w:hAnsi="Arial" w:cs="Arial"/>
          <w:sz w:val="22"/>
          <w:szCs w:val="22"/>
          <w:lang w:val="en-US"/>
        </w:rPr>
      </w:pPr>
    </w:p>
    <w:p w14:paraId="05D0439C" w14:textId="77777777">
      <w:pPr>
        <w:jc w:val="both"/>
        <w:rPr>
          <w:rFonts w:ascii="Arial" w:hAnsi="Arial" w:cs="Arial"/>
          <w:bCs/>
          <w:sz w:val="22"/>
          <w:szCs w:val="22"/>
          <w:lang w:val="en-US"/>
        </w:rPr>
      </w:pPr>
      <w:r>
        <w:rPr>
          <w:rFonts w:ascii="Arial" w:hAnsi="Arial" w:cs="Arial"/>
          <w:bCs/>
          <w:sz w:val="22"/>
          <w:szCs w:val="22"/>
          <w:lang w:val="en-US"/>
        </w:rPr>
        <w:t>Call deadlines are final and will be strictly enforced. The electronic system will not allow submissions after call deadlines! Please take into account that the online data entry may be overloaded by the day of the deadline. It is therefore recommended to upload all the required material well beforehand.</w:t>
      </w:r>
    </w:p>
    <w:p w14:paraId="069BF363" w14:textId="77777777">
      <w:pPr>
        <w:spacing w:after="200" w:line="276" w:lineRule="auto"/>
        <w:rPr>
          <w:rFonts w:ascii="Arial" w:hAnsi="Arial" w:cs="Arial"/>
          <w:bCs/>
          <w:sz w:val="22"/>
          <w:szCs w:val="22"/>
          <w:lang w:val="en-US"/>
        </w:rPr>
      </w:pPr>
    </w:p>
    <w:p w14:paraId="7ACF4449" w14:textId="581C1343">
      <w:pPr>
        <w:spacing w:after="200" w:line="276" w:lineRule="auto"/>
        <w:rPr>
          <w:rFonts w:ascii="Arial" w:hAnsi="Arial" w:cs="Arial"/>
          <w:bCs/>
          <w:sz w:val="22"/>
          <w:szCs w:val="22"/>
          <w:lang w:val="en-GB"/>
        </w:rPr>
      </w:pPr>
      <w:r>
        <w:rPr>
          <w:rFonts w:ascii="Arial" w:hAnsi="Arial" w:cs="Arial"/>
          <w:bCs/>
          <w:sz w:val="22"/>
          <w:szCs w:val="22"/>
          <w:lang w:val="en-US"/>
        </w:rPr>
        <w:t>For fur</w:t>
      </w:r>
      <w:r>
        <w:rPr>
          <w:rFonts w:ascii="Arial" w:hAnsi="Arial" w:cs="Arial"/>
          <w:bCs/>
          <w:sz w:val="22"/>
          <w:szCs w:val="22"/>
          <w:lang w:val="en-US"/>
        </w:rPr>
        <w:t xml:space="preserve">ther information, please contact the </w:t>
      </w:r>
      <w:r>
        <w:rPr>
          <w:rFonts w:ascii="Arial" w:hAnsi="Arial" w:cs="Arial"/>
          <w:bCs/>
          <w:sz w:val="22"/>
          <w:szCs w:val="22"/>
          <w:lang w:val="en-GB"/>
        </w:rPr>
        <w:t>NEURON Joint Call Secretariat:</w:t>
      </w:r>
    </w:p>
    <w:p w14:paraId="6F62CF11" w14:textId="77777777">
      <w:pPr>
        <w:rPr>
          <w:rFonts w:ascii="Arial" w:hAnsi="Arial" w:cs="Arial"/>
          <w:bCs/>
          <w:sz w:val="22"/>
          <w:szCs w:val="22"/>
          <w:lang w:val="en-GB"/>
        </w:rPr>
      </w:pPr>
    </w:p>
    <w:p w14:paraId="52E9468E" w14:textId="23B8F5AB">
      <w:pPr>
        <w:spacing w:line="276" w:lineRule="auto"/>
        <w:rPr>
          <w:rFonts w:ascii="Arial" w:hAnsi="Arial" w:cs="Arial"/>
          <w:bCs/>
          <w:sz w:val="22"/>
          <w:szCs w:val="22"/>
          <w:lang w:val="en-GB"/>
        </w:rPr>
      </w:pPr>
      <w:r>
        <w:rPr>
          <w:rFonts w:ascii="Arial" w:hAnsi="Arial" w:cs="Arial"/>
          <w:bCs/>
          <w:sz w:val="22"/>
          <w:szCs w:val="22"/>
          <w:lang w:val="en-GB"/>
        </w:rPr>
        <w:t>Dr Christina Müller</w:t>
      </w:r>
    </w:p>
    <w:p w14:paraId="21BE629C" w14:textId="14221E52">
      <w:pPr>
        <w:spacing w:after="200" w:line="276" w:lineRule="auto"/>
        <w:rPr>
          <w:rFonts w:ascii="Arial" w:hAnsi="Arial" w:cs="Arial"/>
          <w:bCs/>
          <w:sz w:val="22"/>
          <w:szCs w:val="22"/>
          <w:lang w:val="en-GB"/>
        </w:rPr>
      </w:pPr>
      <w:r>
        <w:rPr>
          <w:rFonts w:ascii="Arial" w:hAnsi="Arial" w:cs="Arial"/>
          <w:bCs/>
          <w:sz w:val="22"/>
          <w:szCs w:val="22"/>
          <w:lang w:val="en-GB"/>
        </w:rPr>
        <w:t xml:space="preserve">Project Management Agency (DLR-PT) – </w:t>
      </w:r>
      <w:r>
        <w:rPr>
          <w:rFonts w:ascii="Arial" w:hAnsi="Arial" w:cs="Arial"/>
          <w:bCs/>
          <w:sz w:val="22"/>
          <w:szCs w:val="22"/>
          <w:lang w:val="en-GB"/>
        </w:rPr>
        <w:t xml:space="preserve">Department </w:t>
      </w:r>
      <w:r>
        <w:rPr>
          <w:rFonts w:ascii="Arial" w:hAnsi="Arial" w:cs="Arial"/>
          <w:bCs/>
          <w:sz w:val="22"/>
          <w:szCs w:val="22"/>
          <w:lang w:val="en-GB"/>
        </w:rPr>
        <w:t>Health</w:t>
      </w:r>
      <w:r>
        <w:rPr>
          <w:rFonts w:ascii="Arial" w:hAnsi="Arial" w:cs="Arial"/>
          <w:bCs/>
          <w:sz w:val="22"/>
          <w:szCs w:val="22"/>
          <w:lang w:val="en-GB"/>
        </w:rPr>
        <w:br/>
      </w:r>
      <w:hyperlink r:id="rId10" w:history="1">
        <w:r>
          <w:rPr>
            <w:rStyle w:val="Hipervnculo"/>
            <w:rFonts w:ascii="Arial" w:hAnsi="Arial" w:cs="Arial"/>
            <w:bCs/>
            <w:sz w:val="22"/>
            <w:szCs w:val="22"/>
            <w:lang w:val="en-GB"/>
          </w:rPr>
          <w:t>Chr.mueller@dlr.de</w:t>
        </w:r>
      </w:hyperlink>
      <w:r>
        <w:rPr>
          <w:rFonts w:ascii="Arial" w:hAnsi="Arial" w:cs="Arial"/>
          <w:bCs/>
          <w:sz w:val="22"/>
          <w:szCs w:val="22"/>
          <w:lang w:val="en-GB"/>
        </w:rPr>
        <w:br/>
      </w:r>
      <w:r>
        <w:rPr>
          <w:rFonts w:ascii="Arial" w:hAnsi="Arial" w:cs="Arial"/>
          <w:bCs/>
          <w:sz w:val="22"/>
          <w:szCs w:val="22"/>
          <w:lang w:val="en-GB"/>
        </w:rPr>
        <w:t>+49 228 3821 2182</w:t>
      </w:r>
      <w:r>
        <w:rPr>
          <w:rFonts w:ascii="Arial" w:hAnsi="Arial" w:cs="Arial"/>
          <w:bCs/>
          <w:sz w:val="22"/>
          <w:szCs w:val="22"/>
          <w:lang w:val="en-US"/>
        </w:rPr>
        <w:br w:type="page"/>
      </w:r>
    </w:p>
    <w:p w14:paraId="1FD9B139" w14:textId="77777777">
      <w:pPr>
        <w:jc w:val="both"/>
        <w:rPr>
          <w:rFonts w:ascii="Arial" w:hAnsi="Arial" w:cs="Arial"/>
          <w:bCs/>
          <w:lang w:val="en-US"/>
        </w:rPr>
      </w:pPr>
    </w:p>
    <w:p w14:paraId="2E87A122" w14:textId="747A2654">
      <w:pPr>
        <w:pStyle w:val="Prrafodelista"/>
        <w:numPr>
          <w:ilvl w:val="0"/>
          <w:numId w:val="5"/>
        </w:numPr>
        <w:rPr>
          <w:rFonts w:ascii="Arial" w:hAnsi="Arial" w:cs="Arial"/>
          <w:b/>
          <w:bCs/>
          <w:color w:val="4F81BD"/>
          <w:lang w:val="en-US" w:eastAsia="de-AT"/>
        </w:rPr>
      </w:pPr>
      <w:r>
        <w:rPr>
          <w:rFonts w:ascii="Arial" w:hAnsi="Arial" w:cs="Arial"/>
          <w:b/>
          <w:bCs/>
          <w:color w:val="4F81BD"/>
          <w:lang w:val="en-US" w:eastAsia="de-AT"/>
        </w:rPr>
        <w:t xml:space="preserve">Checklist for the Coordinator: </w:t>
      </w:r>
    </w:p>
    <w:p w14:paraId="243D50B2" w14:textId="77777777">
      <w:pPr>
        <w:spacing w:before="60" w:after="60"/>
        <w:rPr>
          <w:rFonts w:ascii="Arial" w:eastAsia="Calibri" w:hAnsi="Arial" w:cs="Arial"/>
          <w:b/>
          <w:bCs/>
          <w:smallCaps/>
          <w:color w:val="C00000"/>
          <w:sz w:val="20"/>
          <w:szCs w:val="20"/>
          <w:lang w:val="en-US" w:eastAsia="fr-FR"/>
        </w:rPr>
      </w:pPr>
      <w:r>
        <w:rPr>
          <w:rFonts w:ascii="Arial" w:hAnsi="Arial" w:cs="Arial"/>
          <w:b/>
          <w:bCs/>
          <w:i/>
          <w:color w:val="C00000"/>
          <w:sz w:val="20"/>
          <w:szCs w:val="20"/>
          <w:lang w:val="en-US" w:eastAsia="fr-FR"/>
        </w:rPr>
        <w:t>In order to make sure that your proposal will be eligible for this call, please collect the information required to tick all the sections below before starting to complete this application form.</w:t>
      </w:r>
    </w:p>
    <w:p w14:paraId="5F4D911B" w14:textId="77777777">
      <w:pPr>
        <w:rPr>
          <w:rFonts w:ascii="Arial" w:hAnsi="Arial" w:cs="Arial"/>
          <w:b/>
          <w:sz w:val="20"/>
          <w:szCs w:val="20"/>
          <w:lang w:val="en-US"/>
        </w:rPr>
      </w:pPr>
    </w:p>
    <w:p w14:paraId="3DC4ADD9" w14:textId="77777777">
      <w:pPr>
        <w:numPr>
          <w:ilvl w:val="0"/>
          <w:numId w:val="6"/>
        </w:numPr>
        <w:spacing w:before="60" w:after="60"/>
        <w:rPr>
          <w:rFonts w:ascii="Arial" w:hAnsi="Arial" w:cs="Arial"/>
          <w:b/>
          <w:sz w:val="20"/>
          <w:szCs w:val="20"/>
        </w:rPr>
      </w:pPr>
      <w:r>
        <w:rPr>
          <w:rFonts w:ascii="Arial" w:hAnsi="Arial" w:cs="Arial"/>
          <w:b/>
          <w:sz w:val="20"/>
          <w:szCs w:val="20"/>
        </w:rPr>
        <w:t>General condition:</w:t>
      </w:r>
    </w:p>
    <w:p w14:paraId="15A4D844" w14:textId="7E5A9C00">
      <w:pPr>
        <w:spacing w:before="60" w:after="60"/>
        <w:rPr>
          <w:rFonts w:ascii="Arial" w:hAnsi="Arial" w:cs="Arial"/>
          <w:bCs/>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bCs/>
          <w:sz w:val="20"/>
          <w:szCs w:val="20"/>
          <w:lang w:val="en-US" w:eastAsia="fr-FR"/>
        </w:rPr>
        <w:t>As coordinator and on behalf of</w:t>
      </w:r>
      <w:r>
        <w:rPr>
          <w:rFonts w:ascii="Arial" w:hAnsi="Arial" w:cs="Arial"/>
          <w:bCs/>
          <w:sz w:val="20"/>
          <w:szCs w:val="20"/>
          <w:lang w:val="en-US" w:eastAsia="fr-FR"/>
        </w:rPr>
        <w:t xml:space="preserve"> the </w:t>
      </w:r>
      <w:r>
        <w:rPr>
          <w:rFonts w:ascii="Arial" w:hAnsi="Arial" w:cs="Arial"/>
          <w:bCs/>
          <w:sz w:val="20"/>
          <w:szCs w:val="20"/>
          <w:lang w:val="en-US" w:eastAsia="fr-FR"/>
        </w:rPr>
        <w:t xml:space="preserve">PIs of </w:t>
      </w:r>
      <w:r>
        <w:rPr>
          <w:rFonts w:ascii="Arial" w:hAnsi="Arial" w:cs="Arial"/>
          <w:bCs/>
          <w:sz w:val="20"/>
          <w:szCs w:val="20"/>
          <w:lang w:val="en-US" w:eastAsia="fr-FR"/>
        </w:rPr>
        <w:t>&lt;acronym&gt;</w:t>
      </w:r>
      <w:r>
        <w:rPr>
          <w:rFonts w:ascii="Arial" w:hAnsi="Arial" w:cs="Arial"/>
          <w:bCs/>
          <w:sz w:val="20"/>
          <w:szCs w:val="20"/>
          <w:lang w:val="en-US" w:eastAsia="fr-FR"/>
        </w:rPr>
        <w:t xml:space="preserve"> proposal, I give my consent to ERA-NET NEURON to </w:t>
      </w:r>
      <w:r>
        <w:rPr>
          <w:rFonts w:ascii="Arial" w:hAnsi="Arial" w:cs="Arial"/>
          <w:bCs/>
          <w:sz w:val="20"/>
          <w:szCs w:val="20"/>
          <w:lang w:val="en-US" w:eastAsia="fr-FR"/>
        </w:rPr>
        <w:t>disclose</w:t>
      </w:r>
      <w:r>
        <w:rPr>
          <w:rFonts w:ascii="Arial" w:hAnsi="Arial" w:cs="Arial"/>
          <w:bCs/>
          <w:sz w:val="20"/>
          <w:szCs w:val="20"/>
          <w:lang w:val="en-US" w:eastAsia="fr-FR"/>
        </w:rPr>
        <w:t xml:space="preserve"> information included in th</w:t>
      </w:r>
      <w:r>
        <w:rPr>
          <w:rFonts w:ascii="Arial" w:hAnsi="Arial" w:cs="Arial"/>
          <w:bCs/>
          <w:sz w:val="20"/>
          <w:szCs w:val="20"/>
          <w:lang w:val="en-US" w:eastAsia="fr-FR"/>
        </w:rPr>
        <w:t>is</w:t>
      </w:r>
      <w:r>
        <w:rPr>
          <w:rFonts w:ascii="Arial" w:hAnsi="Arial" w:cs="Arial"/>
          <w:bCs/>
          <w:sz w:val="20"/>
          <w:szCs w:val="20"/>
          <w:lang w:val="en-US" w:eastAsia="fr-FR"/>
        </w:rPr>
        <w:t xml:space="preserve"> proposal</w:t>
      </w:r>
      <w:r>
        <w:rPr>
          <w:rFonts w:ascii="Arial" w:hAnsi="Arial" w:cs="Arial"/>
          <w:bCs/>
          <w:sz w:val="20"/>
          <w:szCs w:val="20"/>
          <w:lang w:val="en-US" w:eastAsia="fr-FR"/>
        </w:rPr>
        <w:t xml:space="preserve"> </w:t>
      </w:r>
      <w:r>
        <w:rPr>
          <w:rFonts w:ascii="Arial" w:hAnsi="Arial" w:cs="Arial"/>
          <w:bCs/>
          <w:sz w:val="20"/>
          <w:szCs w:val="20"/>
          <w:lang w:val="en-US" w:eastAsia="fr-FR"/>
        </w:rPr>
        <w:t xml:space="preserve">related </w:t>
      </w:r>
      <w:r>
        <w:rPr>
          <w:rFonts w:ascii="Arial" w:hAnsi="Arial" w:cs="Arial"/>
          <w:bCs/>
          <w:sz w:val="20"/>
          <w:szCs w:val="20"/>
          <w:lang w:val="en-US" w:eastAsia="fr-FR"/>
        </w:rPr>
        <w:t>to the objective of the project</w:t>
      </w:r>
      <w:r>
        <w:rPr>
          <w:rFonts w:ascii="Arial" w:hAnsi="Arial" w:cs="Arial"/>
          <w:bCs/>
          <w:sz w:val="20"/>
          <w:szCs w:val="20"/>
          <w:lang w:val="en-US" w:eastAsia="fr-FR"/>
        </w:rPr>
        <w:t xml:space="preserve"> to interested patient organisations in order to promote further collaborations and obtain feedback. </w:t>
      </w:r>
    </w:p>
    <w:p w14:paraId="3473F2CD" w14:textId="77777777">
      <w:pPr>
        <w:spacing w:before="60" w:after="60"/>
        <w:rPr>
          <w:rFonts w:ascii="Arial" w:hAnsi="Arial" w:cs="Arial"/>
          <w:b/>
          <w:bCs/>
          <w:sz w:val="20"/>
          <w:szCs w:val="20"/>
          <w:lang w:val="en-US" w:eastAsia="fr-FR"/>
        </w:rPr>
      </w:pPr>
    </w:p>
    <w:p w14:paraId="7B226584" w14:textId="77777777">
      <w:pPr>
        <w:spacing w:before="60" w:after="60"/>
        <w:rPr>
          <w:rFonts w:ascii="Arial" w:hAnsi="Arial" w:cs="Arial"/>
          <w:bCs/>
          <w:sz w:val="20"/>
          <w:szCs w:val="20"/>
          <w:lang w:val="en-US" w:eastAsia="fr-FR"/>
        </w:rPr>
      </w:pPr>
    </w:p>
    <w:p w14:paraId="719D8272" w14:textId="77777777">
      <w:pPr>
        <w:numPr>
          <w:ilvl w:val="0"/>
          <w:numId w:val="6"/>
        </w:numPr>
        <w:spacing w:before="60" w:after="60"/>
        <w:rPr>
          <w:rFonts w:ascii="Arial" w:hAnsi="Arial" w:cs="Arial"/>
          <w:b/>
          <w:bCs/>
          <w:sz w:val="20"/>
          <w:szCs w:val="20"/>
          <w:lang w:val="en-US" w:eastAsia="fr-FR"/>
        </w:rPr>
      </w:pPr>
      <w:r>
        <w:rPr>
          <w:rFonts w:ascii="Arial" w:hAnsi="Arial" w:cs="Arial"/>
          <w:b/>
          <w:bCs/>
          <w:sz w:val="20"/>
          <w:szCs w:val="20"/>
          <w:lang w:val="en-US" w:eastAsia="fr-FR"/>
        </w:rPr>
        <w:t>The composition of the consortium:</w:t>
      </w:r>
    </w:p>
    <w:p w14:paraId="42A2353E" w14:textId="1B0A3D61">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eastAsia="fr-FR"/>
        </w:rPr>
        <w:t xml:space="preserve">The project proposal involves at least 3 eligible project partners from at least 3 different countries participating in the call. </w:t>
      </w:r>
    </w:p>
    <w:p w14:paraId="63E15FAB" w14:textId="751FA71B">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eastAsia="fr-FR"/>
        </w:rPr>
        <w:t xml:space="preserve">The project proposal involves a maximum of </w:t>
      </w:r>
      <w:r>
        <w:rPr>
          <w:rFonts w:ascii="Arial" w:hAnsi="Arial" w:cs="Arial"/>
          <w:sz w:val="20"/>
          <w:szCs w:val="20"/>
          <w:lang w:val="en-US" w:eastAsia="fr-FR"/>
        </w:rPr>
        <w:t>5</w:t>
      </w:r>
      <w:r>
        <w:rPr>
          <w:rFonts w:ascii="Arial" w:hAnsi="Arial" w:cs="Arial"/>
          <w:sz w:val="20"/>
          <w:szCs w:val="20"/>
          <w:lang w:val="en-US" w:eastAsia="fr-FR"/>
        </w:rPr>
        <w:t xml:space="preserve"> research partners </w:t>
      </w:r>
      <w:r>
        <w:rPr>
          <w:rFonts w:ascii="Arial" w:hAnsi="Arial" w:cs="Arial"/>
          <w:sz w:val="20"/>
          <w:szCs w:val="20"/>
          <w:lang w:val="en-US" w:eastAsia="fr-FR"/>
        </w:rPr>
        <w:t>(</w:t>
      </w:r>
      <w:r>
        <w:rPr>
          <w:rFonts w:ascii="Arial" w:hAnsi="Arial" w:cs="Arial"/>
          <w:sz w:val="20"/>
          <w:szCs w:val="20"/>
          <w:lang w:val="en-US" w:eastAsia="fr-FR"/>
        </w:rPr>
        <w:t>asking for funding</w:t>
      </w:r>
      <w:r>
        <w:rPr>
          <w:rFonts w:ascii="Arial" w:hAnsi="Arial" w:cs="Arial"/>
          <w:sz w:val="20"/>
          <w:szCs w:val="20"/>
          <w:lang w:val="en-US" w:eastAsia="fr-FR"/>
        </w:rPr>
        <w:t xml:space="preserve"> as well as participating with own contribution), up to 6 if </w:t>
      </w:r>
      <w:r>
        <w:rPr>
          <w:rFonts w:ascii="Arial" w:hAnsi="Arial" w:cs="Arial"/>
          <w:sz w:val="20"/>
          <w:szCs w:val="20"/>
          <w:lang w:val="en-US" w:eastAsia="fr-FR"/>
        </w:rPr>
        <w:t xml:space="preserve">at least </w:t>
      </w:r>
      <w:r>
        <w:rPr>
          <w:rFonts w:ascii="Arial" w:hAnsi="Arial" w:cs="Arial"/>
          <w:sz w:val="20"/>
          <w:szCs w:val="20"/>
          <w:lang w:val="en-US" w:eastAsia="fr-FR"/>
        </w:rPr>
        <w:t>one of the underrepresented countries listed in Call Text is included</w:t>
      </w:r>
      <w:r>
        <w:rPr>
          <w:rFonts w:ascii="Arial" w:hAnsi="Arial" w:cs="Arial"/>
          <w:sz w:val="20"/>
          <w:szCs w:val="20"/>
          <w:lang w:val="en-US" w:eastAsia="fr-FR"/>
        </w:rPr>
        <w:t xml:space="preserve">. </w:t>
      </w:r>
    </w:p>
    <w:p w14:paraId="63EE2C2F" w14:textId="77777777">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eastAsia="fr-FR"/>
        </w:rPr>
        <w:t>The project proposal does not include more than two partners from the same country participating in the call.</w:t>
      </w:r>
    </w:p>
    <w:p w14:paraId="581FFC49" w14:textId="28DD5553">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eastAsia="fr-FR"/>
        </w:rPr>
        <w:t xml:space="preserve">There are not more than two </w:t>
      </w:r>
      <w:r>
        <w:rPr>
          <w:rFonts w:ascii="Arial" w:hAnsi="Arial" w:cs="Arial"/>
          <w:sz w:val="20"/>
          <w:szCs w:val="20"/>
          <w:lang w:val="en-US" w:eastAsia="fr-FR"/>
        </w:rPr>
        <w:t>partners</w:t>
      </w:r>
      <w:r>
        <w:rPr>
          <w:rFonts w:ascii="Arial" w:hAnsi="Arial" w:cs="Arial"/>
          <w:sz w:val="20"/>
          <w:szCs w:val="20"/>
          <w:lang w:val="en-US" w:eastAsia="fr-FR"/>
        </w:rPr>
        <w:t xml:space="preserve"> who secure their own funding (additionally to the eligible partners).</w:t>
      </w:r>
      <w:r>
        <w:rPr>
          <w:rFonts w:ascii="Arial" w:hAnsi="Arial" w:cs="Arial"/>
          <w:sz w:val="20"/>
          <w:szCs w:val="20"/>
          <w:lang w:val="en-US" w:eastAsia="fr-FR"/>
        </w:rPr>
        <w:t xml:space="preserve"> Those will provide a letter of commitment of own budget</w:t>
      </w:r>
      <w:r>
        <w:rPr>
          <w:rFonts w:ascii="Arial" w:hAnsi="Arial" w:cs="Arial"/>
          <w:sz w:val="20"/>
          <w:szCs w:val="20"/>
          <w:lang w:val="en-US" w:eastAsia="fr-FR"/>
        </w:rPr>
        <w:t xml:space="preserve"> at full proposal stage.</w:t>
      </w:r>
    </w:p>
    <w:p w14:paraId="4DC40F01" w14:textId="1101F060">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rPr>
        <w:t xml:space="preserve">The coordinator and the majority of partners in the consortium </w:t>
      </w:r>
      <w:r>
        <w:rPr>
          <w:rFonts w:ascii="Arial" w:hAnsi="Arial" w:cs="Arial"/>
          <w:sz w:val="20"/>
          <w:szCs w:val="20"/>
          <w:lang w:val="en-US"/>
        </w:rPr>
        <w:t xml:space="preserve">requesting budget </w:t>
      </w:r>
      <w:r>
        <w:rPr>
          <w:rFonts w:ascii="Arial" w:hAnsi="Arial" w:cs="Arial"/>
          <w:sz w:val="20"/>
          <w:szCs w:val="20"/>
          <w:lang w:val="en-US"/>
        </w:rPr>
        <w:t>are eligible for funding.</w:t>
      </w:r>
    </w:p>
    <w:p w14:paraId="5F513B36" w14:textId="77777777">
      <w:pPr>
        <w:spacing w:before="60" w:after="60"/>
        <w:rPr>
          <w:rFonts w:ascii="Arial" w:hAnsi="Arial" w:cs="Arial"/>
          <w:sz w:val="20"/>
          <w:szCs w:val="20"/>
          <w:lang w:val="en-US" w:eastAsia="fr-FR"/>
        </w:rPr>
      </w:pPr>
    </w:p>
    <w:p w14:paraId="72E7DB6F" w14:textId="77777777">
      <w:pPr>
        <w:numPr>
          <w:ilvl w:val="0"/>
          <w:numId w:val="6"/>
        </w:numPr>
        <w:spacing w:before="60" w:after="60"/>
        <w:ind w:left="142"/>
        <w:rPr>
          <w:rFonts w:ascii="Arial" w:hAnsi="Arial" w:cs="Arial"/>
          <w:sz w:val="20"/>
          <w:szCs w:val="20"/>
          <w:lang w:val="en-US" w:eastAsia="fr-FR"/>
        </w:rPr>
      </w:pPr>
      <w:r>
        <w:rPr>
          <w:rFonts w:ascii="Arial" w:hAnsi="Arial" w:cs="Arial"/>
          <w:b/>
          <w:bCs/>
          <w:sz w:val="20"/>
          <w:szCs w:val="20"/>
          <w:lang w:eastAsia="fr-FR"/>
        </w:rPr>
        <w:t>Eligibility of consortium partners:</w:t>
      </w:r>
    </w:p>
    <w:p w14:paraId="448EFFD6" w14:textId="77777777">
      <w:pPr>
        <w:pStyle w:val="Prrafodelista"/>
        <w:spacing w:before="60" w:after="60"/>
        <w:rPr>
          <w:rFonts w:ascii="Arial" w:hAnsi="Arial" w:cs="Arial"/>
          <w:sz w:val="20"/>
          <w:szCs w:val="20"/>
          <w:lang w:val="en-US" w:eastAsia="fr-FR"/>
        </w:rPr>
      </w:pPr>
    </w:p>
    <w:p w14:paraId="64939A9E" w14:textId="64CB9294">
      <w:pPr>
        <w:spacing w:before="60" w:after="60"/>
        <w:rPr>
          <w:rFonts w:ascii="Arial" w:hAnsi="Arial" w:cs="Arial"/>
          <w:sz w:val="20"/>
          <w:szCs w:val="20"/>
          <w:lang w:val="en-US" w:eastAsia="fr-FR"/>
        </w:rPr>
      </w:pPr>
      <w:r>
        <w:rPr>
          <w:rFonts w:ascii="Arial" w:hAnsi="Arial" w:cs="Arial"/>
          <w:b/>
          <w:bCs/>
          <w:sz w:val="20"/>
          <w:szCs w:val="20"/>
          <w:lang w:eastAsia="fr-FR"/>
        </w:rPr>
        <w:fldChar w:fldCharType="begin">
          <w:ffData>
            <w:name w:val=""/>
            <w:enabled/>
            <w:calcOnExit w:val="0"/>
            <w:checkBox>
              <w:size w:val="18"/>
              <w:default w:val="0"/>
            </w:checkBox>
          </w:ffData>
        </w:fldChar>
      </w:r>
      <w:r>
        <w:rPr>
          <w:rFonts w:ascii="Arial" w:hAnsi="Arial" w:cs="Arial"/>
          <w:b/>
          <w:bCs/>
          <w:sz w:val="20"/>
          <w:szCs w:val="20"/>
          <w:lang w:val="en-US" w:eastAsia="fr-FR"/>
        </w:rPr>
        <w:instrText xml:space="preserve"> FORMCHECKBOX </w:instrText>
      </w:r>
      <w:r>
        <w:rPr>
          <w:rFonts w:ascii="Arial" w:hAnsi="Arial" w:cs="Arial"/>
          <w:b/>
          <w:bCs/>
          <w:sz w:val="20"/>
          <w:szCs w:val="20"/>
          <w:lang w:eastAsia="fr-FR"/>
        </w:rPr>
      </w:r>
      <w:r>
        <w:rPr>
          <w:rFonts w:ascii="Arial" w:hAnsi="Arial" w:cs="Arial"/>
          <w:b/>
          <w:bCs/>
          <w:sz w:val="20"/>
          <w:szCs w:val="20"/>
          <w:lang w:eastAsia="fr-FR"/>
        </w:rPr>
        <w:fldChar w:fldCharType="separate"/>
      </w:r>
      <w:r>
        <w:rPr>
          <w:rFonts w:ascii="Arial" w:hAnsi="Arial" w:cs="Arial"/>
          <w:b/>
          <w:bCs/>
          <w:sz w:val="20"/>
          <w:szCs w:val="20"/>
          <w:lang w:eastAsia="fr-FR"/>
        </w:rPr>
        <w:fldChar w:fldCharType="end"/>
      </w:r>
      <w:r>
        <w:rPr>
          <w:rFonts w:ascii="Arial" w:hAnsi="Arial" w:cs="Arial"/>
          <w:b/>
          <w:bCs/>
          <w:sz w:val="20"/>
          <w:szCs w:val="20"/>
          <w:lang w:val="en-US" w:eastAsia="fr-FR"/>
        </w:rPr>
        <w:t xml:space="preserve"> </w:t>
      </w:r>
      <w:r>
        <w:rPr>
          <w:rFonts w:ascii="Arial" w:hAnsi="Arial" w:cs="Arial"/>
          <w:sz w:val="20"/>
          <w:szCs w:val="20"/>
          <w:lang w:val="en-US" w:eastAsia="fr-FR"/>
        </w:rPr>
        <w:t xml:space="preserve">I have made sure that each partner involved in the project proposal has </w:t>
      </w:r>
      <w:r>
        <w:rPr>
          <w:rFonts w:ascii="Arial" w:hAnsi="Arial" w:cs="Arial"/>
          <w:b/>
          <w:sz w:val="20"/>
          <w:szCs w:val="20"/>
          <w:lang w:val="en-US" w:eastAsia="fr-FR"/>
        </w:rPr>
        <w:t>checked its eligibility</w:t>
      </w:r>
      <w:r>
        <w:rPr>
          <w:rFonts w:ascii="Arial" w:hAnsi="Arial" w:cs="Arial"/>
          <w:sz w:val="20"/>
          <w:szCs w:val="20"/>
          <w:lang w:val="en-US" w:eastAsia="fr-FR"/>
        </w:rPr>
        <w:t xml:space="preserve"> to receive funding by its funding agency (see </w:t>
      </w:r>
      <w:r>
        <w:rPr>
          <w:rFonts w:ascii="Arial" w:hAnsi="Arial" w:cs="Arial"/>
          <w:sz w:val="20"/>
          <w:szCs w:val="20"/>
          <w:lang w:val="en-US" w:eastAsia="fr-FR"/>
        </w:rPr>
        <w:t>c</w:t>
      </w:r>
      <w:r>
        <w:rPr>
          <w:rFonts w:ascii="Arial" w:hAnsi="Arial" w:cs="Arial"/>
          <w:sz w:val="20"/>
          <w:szCs w:val="20"/>
          <w:lang w:val="en-US" w:eastAsia="fr-FR"/>
        </w:rPr>
        <w:t>ountry-specific information</w:t>
      </w:r>
      <w:r>
        <w:rPr>
          <w:rFonts w:ascii="Arial" w:hAnsi="Arial" w:cs="Arial"/>
          <w:sz w:val="20"/>
          <w:szCs w:val="20"/>
          <w:lang w:val="en-US" w:eastAsia="fr-FR"/>
        </w:rPr>
        <w:t xml:space="preserve"> here:</w:t>
      </w:r>
      <w:r>
        <w:rPr>
          <w:rFonts w:ascii="Arial" w:hAnsi="Arial" w:cs="Arial"/>
          <w:sz w:val="20"/>
          <w:szCs w:val="20"/>
          <w:lang w:val="en-US" w:eastAsia="fr-FR"/>
        </w:rPr>
        <w:t xml:space="preserve"> </w:t>
      </w:r>
      <w:r>
        <w:rPr>
          <w:rFonts w:ascii="Arial" w:hAnsi="Arial" w:cs="Arial"/>
          <w:sz w:val="20"/>
          <w:szCs w:val="20"/>
          <w:lang w:val="en-US" w:eastAsia="fr-FR"/>
        </w:rPr>
        <w:t>https://www.neuron-eranet.eu/_media/NEURONJTC2021_All_national_regulations.pdf</w:t>
      </w:r>
      <w:r>
        <w:rPr>
          <w:rFonts w:ascii="Arial" w:hAnsi="Arial" w:cs="Arial"/>
          <w:sz w:val="20"/>
          <w:szCs w:val="20"/>
          <w:lang w:val="en-US" w:eastAsia="fr-FR"/>
        </w:rPr>
        <w:t>)</w:t>
      </w:r>
    </w:p>
    <w:p w14:paraId="3E72F75C" w14:textId="77777777">
      <w:pPr>
        <w:spacing w:before="60" w:after="60"/>
        <w:rPr>
          <w:rFonts w:ascii="Arial" w:hAnsi="Arial" w:cs="Arial"/>
          <w:sz w:val="20"/>
          <w:szCs w:val="20"/>
          <w:lang w:val="en-US" w:eastAsia="fr-FR"/>
        </w:rPr>
      </w:pPr>
    </w:p>
    <w:p w14:paraId="1AEDF27F" w14:textId="05AA954B">
      <w:pPr>
        <w:spacing w:before="60" w:after="60"/>
        <w:rPr>
          <w:rFonts w:ascii="Arial" w:hAnsi="Arial" w:cs="Arial"/>
          <w:b/>
          <w:sz w:val="20"/>
          <w:szCs w:val="20"/>
          <w:lang w:eastAsia="fr-FR"/>
        </w:rPr>
      </w:pPr>
      <w:r>
        <w:rPr>
          <w:rFonts w:ascii="Arial" w:hAnsi="Arial" w:cs="Arial"/>
          <w:b/>
          <w:sz w:val="20"/>
          <w:szCs w:val="20"/>
          <w:lang w:eastAsia="fr-FR"/>
        </w:rPr>
        <w:t xml:space="preserve">Please </w:t>
      </w:r>
      <w:r>
        <w:rPr>
          <w:rFonts w:ascii="Arial" w:hAnsi="Arial" w:cs="Arial"/>
          <w:b/>
          <w:sz w:val="20"/>
          <w:szCs w:val="20"/>
          <w:lang w:eastAsia="fr-FR"/>
        </w:rPr>
        <w:t xml:space="preserve">also </w:t>
      </w:r>
      <w:r>
        <w:rPr>
          <w:rFonts w:ascii="Arial" w:hAnsi="Arial" w:cs="Arial"/>
          <w:b/>
          <w:sz w:val="20"/>
          <w:szCs w:val="20"/>
          <w:lang w:eastAsia="fr-FR"/>
        </w:rPr>
        <w:t>note:</w:t>
      </w:r>
    </w:p>
    <w:p w14:paraId="357CA95C" w14:textId="77777777">
      <w:pPr>
        <w:numPr>
          <w:ilvl w:val="0"/>
          <w:numId w:val="7"/>
        </w:numPr>
        <w:spacing w:before="60" w:after="60"/>
        <w:rPr>
          <w:rFonts w:ascii="Arial" w:hAnsi="Arial" w:cs="Arial"/>
          <w:sz w:val="20"/>
          <w:szCs w:val="20"/>
          <w:lang w:val="en-US" w:eastAsia="fr-FR"/>
        </w:rPr>
      </w:pPr>
      <w:r>
        <w:rPr>
          <w:rFonts w:ascii="Arial" w:hAnsi="Arial" w:cs="Arial"/>
          <w:sz w:val="20"/>
          <w:szCs w:val="20"/>
          <w:lang w:val="en-US" w:eastAsia="fr-FR"/>
        </w:rPr>
        <w:t xml:space="preserve">Proposals that </w:t>
      </w:r>
      <w:r>
        <w:rPr>
          <w:rFonts w:ascii="Arial" w:hAnsi="Arial" w:cs="Arial"/>
          <w:b/>
          <w:sz w:val="20"/>
          <w:szCs w:val="20"/>
          <w:lang w:val="en-US" w:eastAsia="fr-FR"/>
        </w:rPr>
        <w:t>do not meet the national eligibility criteria</w:t>
      </w:r>
      <w:r>
        <w:rPr>
          <w:rFonts w:ascii="Arial" w:hAnsi="Arial" w:cs="Arial"/>
          <w:sz w:val="20"/>
          <w:szCs w:val="20"/>
          <w:lang w:val="en-US" w:eastAsia="fr-FR"/>
        </w:rPr>
        <w:t xml:space="preserve"> </w:t>
      </w:r>
      <w:r>
        <w:rPr>
          <w:rFonts w:ascii="Arial" w:hAnsi="Arial" w:cs="Arial"/>
          <w:b/>
          <w:sz w:val="20"/>
          <w:szCs w:val="20"/>
          <w:lang w:val="en-US" w:eastAsia="fr-FR"/>
        </w:rPr>
        <w:t>and requirements</w:t>
      </w:r>
      <w:r>
        <w:rPr>
          <w:rFonts w:ascii="Arial" w:hAnsi="Arial" w:cs="Arial"/>
          <w:sz w:val="20"/>
          <w:szCs w:val="20"/>
          <w:lang w:val="en-US" w:eastAsia="fr-FR"/>
        </w:rPr>
        <w:t xml:space="preserve"> </w:t>
      </w:r>
      <w:r>
        <w:rPr>
          <w:rFonts w:ascii="Arial" w:hAnsi="Arial" w:cs="Arial"/>
          <w:b/>
          <w:sz w:val="20"/>
          <w:szCs w:val="20"/>
          <w:lang w:val="en-US" w:eastAsia="fr-FR"/>
        </w:rPr>
        <w:t>may be declined without further review</w:t>
      </w:r>
      <w:r>
        <w:rPr>
          <w:rFonts w:ascii="Arial" w:hAnsi="Arial" w:cs="Arial"/>
          <w:sz w:val="20"/>
          <w:szCs w:val="20"/>
          <w:lang w:val="en-US" w:eastAsia="fr-FR"/>
        </w:rPr>
        <w:t xml:space="preserve">. </w:t>
      </w:r>
    </w:p>
    <w:p w14:paraId="0A7A033F" w14:textId="7A0985EC">
      <w:pPr>
        <w:numPr>
          <w:ilvl w:val="0"/>
          <w:numId w:val="7"/>
        </w:numPr>
        <w:spacing w:before="60" w:after="60"/>
        <w:rPr>
          <w:rFonts w:ascii="Arial" w:hAnsi="Arial" w:cs="Arial"/>
          <w:sz w:val="20"/>
          <w:szCs w:val="20"/>
          <w:lang w:val="en-US" w:eastAsia="fr-FR"/>
        </w:rPr>
      </w:pPr>
      <w:r>
        <w:rPr>
          <w:rFonts w:ascii="Arial" w:hAnsi="Arial" w:cs="Arial"/>
          <w:sz w:val="20"/>
          <w:szCs w:val="20"/>
          <w:lang w:val="en-US" w:eastAsia="fr-FR"/>
        </w:rPr>
        <w:t>All fields must be completed using</w:t>
      </w:r>
      <w:r>
        <w:rPr>
          <w:rFonts w:ascii="Arial" w:hAnsi="Arial" w:cs="Arial"/>
          <w:sz w:val="20"/>
          <w:szCs w:val="20"/>
          <w:lang w:val="en-US" w:eastAsia="fr-FR"/>
        </w:rPr>
        <w:t xml:space="preserve"> </w:t>
      </w:r>
      <w:r>
        <w:rPr>
          <w:rFonts w:ascii="Arial" w:hAnsi="Arial" w:cs="Arial"/>
          <w:b/>
          <w:bCs/>
          <w:color w:val="993300"/>
          <w:sz w:val="20"/>
          <w:szCs w:val="20"/>
          <w:lang w:val="en-GB"/>
        </w:rPr>
        <w:t>DIN-A4; font: Arial, 10pt;</w:t>
      </w:r>
      <w:r>
        <w:rPr>
          <w:rFonts w:ascii="Arial" w:hAnsi="Arial" w:cs="Arial"/>
          <w:b/>
          <w:bCs/>
          <w:color w:val="993300"/>
          <w:sz w:val="20"/>
          <w:szCs w:val="20"/>
          <w:lang w:val="en-GB"/>
        </w:rPr>
        <w:t xml:space="preserve"> </w:t>
      </w:r>
      <w:r>
        <w:rPr>
          <w:rFonts w:ascii="Arial" w:hAnsi="Arial" w:cs="Arial"/>
          <w:b/>
          <w:bCs/>
          <w:color w:val="993300"/>
          <w:sz w:val="20"/>
          <w:szCs w:val="20"/>
          <w:lang w:val="en-GB"/>
        </w:rPr>
        <w:t xml:space="preserve">single-spaced, </w:t>
      </w:r>
      <w:r>
        <w:rPr>
          <w:rFonts w:ascii="Arial" w:hAnsi="Arial" w:cs="Arial"/>
          <w:b/>
          <w:bCs/>
          <w:color w:val="993300"/>
          <w:sz w:val="20"/>
          <w:szCs w:val="20"/>
          <w:lang w:val="en-GB"/>
        </w:rPr>
        <w:t>page limits</w:t>
      </w:r>
      <w:r>
        <w:rPr>
          <w:rFonts w:ascii="Arial" w:hAnsi="Arial" w:cs="Arial"/>
          <w:b/>
          <w:bCs/>
          <w:color w:val="993300"/>
          <w:sz w:val="20"/>
          <w:szCs w:val="20"/>
          <w:lang w:val="en-GB"/>
        </w:rPr>
        <w:t>.</w:t>
      </w:r>
      <w:r>
        <w:rPr>
          <w:rFonts w:ascii="Arial" w:hAnsi="Arial" w:cs="Arial"/>
          <w:sz w:val="20"/>
          <w:szCs w:val="20"/>
          <w:lang w:val="en-US" w:eastAsia="fr-FR"/>
        </w:rPr>
        <w:t xml:space="preserve"> </w:t>
      </w:r>
      <w:r>
        <w:rPr>
          <w:rFonts w:ascii="Arial" w:hAnsi="Arial" w:cs="Arial"/>
          <w:sz w:val="20"/>
          <w:szCs w:val="20"/>
          <w:lang w:val="en-US" w:eastAsia="fr-FR"/>
        </w:rPr>
        <w:t xml:space="preserve">Incomplete proposals, proposals using a different format or exceeding length limitations of any sections will be rejected without further review. </w:t>
      </w:r>
    </w:p>
    <w:p w14:paraId="05DB2CAE" w14:textId="77777777">
      <w:pPr>
        <w:numPr>
          <w:ilvl w:val="0"/>
          <w:numId w:val="7"/>
        </w:numPr>
        <w:spacing w:before="60" w:after="60"/>
        <w:rPr>
          <w:rFonts w:ascii="Arial" w:hAnsi="Arial" w:cs="Arial"/>
          <w:sz w:val="20"/>
          <w:szCs w:val="20"/>
          <w:lang w:val="en-US" w:eastAsia="fr-FR"/>
        </w:rPr>
      </w:pPr>
      <w:r>
        <w:rPr>
          <w:rFonts w:ascii="Arial" w:hAnsi="Arial" w:cs="Arial"/>
          <w:sz w:val="20"/>
          <w:szCs w:val="20"/>
          <w:lang w:val="en-US" w:eastAsia="fr-FR"/>
        </w:rPr>
        <w:t xml:space="preserve">Once completed the pre-proposal must be converted in a </w:t>
      </w:r>
      <w:r>
        <w:rPr>
          <w:rFonts w:ascii="Arial" w:hAnsi="Arial" w:cs="Arial"/>
          <w:b/>
          <w:sz w:val="20"/>
          <w:szCs w:val="20"/>
          <w:lang w:val="en-US" w:eastAsia="fr-FR"/>
        </w:rPr>
        <w:t>single PDF document</w:t>
      </w:r>
      <w:r>
        <w:rPr>
          <w:rFonts w:ascii="Arial" w:hAnsi="Arial" w:cs="Arial"/>
          <w:sz w:val="20"/>
          <w:szCs w:val="20"/>
          <w:lang w:val="en-US" w:eastAsia="fr-FR"/>
        </w:rPr>
        <w:t xml:space="preserve"> before being uploaded to the submission website. </w:t>
      </w:r>
    </w:p>
    <w:p w14:paraId="444DC9CE" w14:textId="77777777">
      <w:pPr>
        <w:jc w:val="both"/>
        <w:rPr>
          <w:rFonts w:ascii="Arial" w:hAnsi="Arial" w:cs="Arial"/>
          <w:b/>
          <w:sz w:val="20"/>
          <w:szCs w:val="20"/>
          <w:lang w:val="en-US" w:eastAsia="fr-FR"/>
        </w:rPr>
      </w:pPr>
      <w:r>
        <w:rPr>
          <w:rFonts w:ascii="Arial" w:hAnsi="Arial" w:cs="Arial"/>
          <w:sz w:val="20"/>
          <w:szCs w:val="20"/>
          <w:lang w:val="en-US" w:eastAsia="fr-FR"/>
        </w:rPr>
        <w:t xml:space="preserve">In case of inconsistency between the information registered in the electronic submission tool and the information included in the PDF of this application form, the </w:t>
      </w:r>
      <w:r>
        <w:rPr>
          <w:rFonts w:ascii="Arial" w:hAnsi="Arial" w:cs="Arial"/>
          <w:b/>
          <w:sz w:val="20"/>
          <w:szCs w:val="20"/>
          <w:lang w:val="en-US" w:eastAsia="fr-FR"/>
        </w:rPr>
        <w:t>information registered in the electronic submission tool shall prevail.</w:t>
      </w:r>
    </w:p>
    <w:p w14:paraId="0ED506E5" w14:textId="77777777">
      <w:pPr>
        <w:jc w:val="both"/>
        <w:rPr>
          <w:rFonts w:ascii="Arial" w:hAnsi="Arial" w:cs="Arial"/>
          <w:bCs/>
          <w:sz w:val="20"/>
          <w:szCs w:val="20"/>
          <w:lang w:val="en-US"/>
        </w:rPr>
      </w:pPr>
    </w:p>
    <w:p w14:paraId="7EE7A0E7" w14:textId="77777777">
      <w:pPr>
        <w:jc w:val="both"/>
        <w:rPr>
          <w:rFonts w:ascii="Arial" w:hAnsi="Arial" w:cs="Arial"/>
          <w:bCs/>
          <w:sz w:val="20"/>
          <w:szCs w:val="20"/>
          <w:lang w:val="en-US"/>
        </w:rPr>
      </w:pPr>
    </w:p>
    <w:p w14:paraId="1714B97A" w14:textId="77777777">
      <w:pPr>
        <w:jc w:val="both"/>
        <w:rPr>
          <w:rFonts w:ascii="Arial" w:hAnsi="Arial" w:cs="Arial"/>
          <w:bCs/>
          <w:sz w:val="20"/>
          <w:szCs w:val="20"/>
          <w:lang w:val="en-US"/>
        </w:rPr>
      </w:pPr>
    </w:p>
    <w:p w14:paraId="33150A39" w14:textId="77777777">
      <w:pPr>
        <w:jc w:val="both"/>
        <w:rPr>
          <w:rFonts w:ascii="Arial" w:hAnsi="Arial" w:cs="Arial"/>
          <w:bCs/>
          <w:sz w:val="20"/>
          <w:szCs w:val="20"/>
          <w:lang w:val="en-US"/>
        </w:rPr>
      </w:pPr>
    </w:p>
    <w:p w14:paraId="5EA2D425" w14:textId="77777777">
      <w:pPr>
        <w:jc w:val="both"/>
        <w:rPr>
          <w:rFonts w:ascii="Arial" w:hAnsi="Arial" w:cs="Arial"/>
          <w:bCs/>
          <w:sz w:val="20"/>
          <w:szCs w:val="20"/>
          <w:lang w:val="en-US"/>
        </w:rPr>
      </w:pPr>
    </w:p>
    <w:p w14:paraId="4936045F" w14:textId="77777777">
      <w:pPr>
        <w:jc w:val="both"/>
        <w:rPr>
          <w:rFonts w:ascii="Arial" w:hAnsi="Arial" w:cs="Arial"/>
          <w:bCs/>
          <w:sz w:val="20"/>
          <w:szCs w:val="20"/>
          <w:lang w:val="en-US"/>
        </w:rPr>
      </w:pPr>
    </w:p>
    <w:p w14:paraId="38529E48" w14:textId="77777777">
      <w:pPr>
        <w:jc w:val="both"/>
        <w:rPr>
          <w:rFonts w:ascii="Arial" w:hAnsi="Arial" w:cs="Arial"/>
          <w:bCs/>
          <w:sz w:val="20"/>
          <w:szCs w:val="20"/>
          <w:lang w:val="en-US"/>
        </w:rPr>
      </w:pPr>
    </w:p>
    <w:p w14:paraId="111C4508" w14:textId="77777777">
      <w:pPr>
        <w:jc w:val="both"/>
        <w:rPr>
          <w:rFonts w:ascii="Arial" w:hAnsi="Arial" w:cs="Arial"/>
          <w:bCs/>
          <w:sz w:val="20"/>
          <w:szCs w:val="20"/>
          <w:lang w:val="en-US"/>
        </w:rPr>
      </w:pPr>
    </w:p>
    <w:p w14:paraId="0490F0DE" w14:textId="77777777">
      <w:pPr>
        <w:jc w:val="both"/>
        <w:rPr>
          <w:rFonts w:ascii="Arial" w:hAnsi="Arial" w:cs="Arial"/>
          <w:bCs/>
          <w:sz w:val="20"/>
          <w:szCs w:val="20"/>
          <w:lang w:val="en-US"/>
        </w:rPr>
      </w:pPr>
    </w:p>
    <w:p w14:paraId="367B7102" w14:textId="77777777">
      <w:pPr>
        <w:pStyle w:val="Ttulo1"/>
      </w:pPr>
      <w:r>
        <w:rPr>
          <w:noProof/>
          <w:lang w:val="de-DE"/>
        </w:rPr>
        <mc:AlternateContent>
          <mc:Choice Requires="wps">
            <w:drawing>
              <wp:anchor distT="0" distB="0" distL="114300" distR="114300" simplePos="0" relativeHeight="251659264" behindDoc="0" locked="0" layoutInCell="1" allowOverlap="1" wp14:anchorId="777D0F65" wp14:editId="13C48317">
                <wp:simplePos x="0" y="0"/>
                <wp:positionH relativeFrom="column">
                  <wp:posOffset>-114300</wp:posOffset>
                </wp:positionH>
                <wp:positionV relativeFrom="paragraph">
                  <wp:posOffset>228600</wp:posOffset>
                </wp:positionV>
                <wp:extent cx="60579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75DF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7S6dMi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BhG&#10;lRgUAgAAKQQAAA4AAAAAAAAAAAAAAAAALgIAAGRycy9lMm9Eb2MueG1sUEsBAi0AFAAGAAgAAAAh&#10;ANPU+CjcAAAACQEAAA8AAAAAAAAAAAAAAAAAbgQAAGRycy9kb3ducmV2LnhtbFBLBQYAAAAABAAE&#10;APMAAAB3BQAAAAA=&#10;"/>
            </w:pict>
          </mc:Fallback>
        </mc:AlternateContent>
      </w:r>
      <w:r>
        <w:t xml:space="preserve">Pre-Proposal Application Form </w:t>
      </w:r>
    </w:p>
    <w:p w14:paraId="38AB2195" w14:textId="77777777">
      <w:pPr>
        <w:rPr>
          <w:rFonts w:ascii="Arial" w:hAnsi="Arial" w:cs="Arial"/>
          <w:b/>
          <w:sz w:val="20"/>
          <w:szCs w:val="20"/>
          <w:lang w:val="en-GB"/>
        </w:rPr>
      </w:pPr>
    </w:p>
    <w:p w14:paraId="18343263" w14:textId="77777777">
      <w:pPr>
        <w:rPr>
          <w:rFonts w:ascii="Arial" w:hAnsi="Arial" w:cs="Arial"/>
          <w:b/>
          <w:sz w:val="20"/>
          <w:szCs w:val="20"/>
          <w:lang w:val="en-GB"/>
        </w:rPr>
      </w:pPr>
      <w:r>
        <w:rPr>
          <w:rFonts w:ascii="Arial" w:hAnsi="Arial" w:cs="Arial"/>
          <w:b/>
          <w:sz w:val="20"/>
          <w:szCs w:val="20"/>
          <w:lang w:val="en-GB"/>
        </w:rPr>
        <w:t xml:space="preserve">1. Acronym: </w:t>
      </w:r>
    </w:p>
    <w:p w14:paraId="257DD0F7" w14:textId="77777777">
      <w:pPr>
        <w:rPr>
          <w:rFonts w:ascii="Arial" w:hAnsi="Arial" w:cs="Arial"/>
          <w:b/>
          <w:sz w:val="20"/>
          <w:szCs w:val="20"/>
          <w:lang w:val="en-GB"/>
        </w:rPr>
      </w:pPr>
    </w:p>
    <w:p w14:paraId="66C654C4" w14:textId="77777777">
      <w:pPr>
        <w:rPr>
          <w:rFonts w:ascii="Arial" w:hAnsi="Arial" w:cs="Arial"/>
          <w:b/>
          <w:sz w:val="20"/>
          <w:szCs w:val="20"/>
          <w:lang w:val="en-GB"/>
        </w:rPr>
      </w:pPr>
      <w:r>
        <w:rPr>
          <w:rFonts w:ascii="Arial" w:hAnsi="Arial" w:cs="Arial"/>
          <w:b/>
          <w:sz w:val="20"/>
          <w:szCs w:val="20"/>
          <w:lang w:val="en-GB"/>
        </w:rPr>
        <w:t xml:space="preserve">2. Project Title: </w:t>
      </w:r>
    </w:p>
    <w:p w14:paraId="61AED684" w14:textId="77777777">
      <w:pPr>
        <w:ind w:firstLine="540"/>
        <w:rPr>
          <w:rFonts w:ascii="Arial" w:hAnsi="Arial" w:cs="Arial"/>
          <w:b/>
          <w:sz w:val="20"/>
          <w:szCs w:val="20"/>
          <w:lang w:val="en-GB"/>
        </w:rPr>
      </w:pPr>
    </w:p>
    <w:p w14:paraId="0B6874B3" w14:textId="77777777">
      <w:pPr>
        <w:rPr>
          <w:rFonts w:ascii="Arial" w:hAnsi="Arial" w:cs="Arial"/>
          <w:b/>
          <w:sz w:val="20"/>
          <w:szCs w:val="20"/>
          <w:lang w:val="en-GB"/>
        </w:rPr>
      </w:pPr>
      <w:r>
        <w:rPr>
          <w:rFonts w:ascii="Arial" w:hAnsi="Arial" w:cs="Arial"/>
          <w:b/>
          <w:sz w:val="20"/>
          <w:szCs w:val="20"/>
          <w:lang w:val="en-GB"/>
        </w:rPr>
        <w:t xml:space="preserve">3. Project Coordinator: </w:t>
      </w:r>
    </w:p>
    <w:p w14:paraId="4151BC56" w14:textId="77777777">
      <w:pPr>
        <w:rPr>
          <w:rFonts w:ascii="Arial" w:hAnsi="Arial" w:cs="Arial"/>
          <w:sz w:val="20"/>
          <w:szCs w:val="20"/>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239"/>
      </w:tblGrid>
      <w:tr w14:paraId="0F3FE875" w14:textId="77777777">
        <w:tc>
          <w:tcPr>
            <w:tcW w:w="2173" w:type="dxa"/>
          </w:tcPr>
          <w:p w14:paraId="77B309C1" w14:textId="77777777">
            <w:pPr>
              <w:spacing w:before="60" w:after="60"/>
              <w:rPr>
                <w:rFonts w:ascii="Arial" w:hAnsi="Arial" w:cs="Arial"/>
                <w:sz w:val="20"/>
                <w:szCs w:val="20"/>
                <w:lang w:val="en-GB"/>
              </w:rPr>
            </w:pPr>
            <w:r>
              <w:rPr>
                <w:rFonts w:ascii="Arial" w:hAnsi="Arial" w:cs="Arial"/>
                <w:sz w:val="20"/>
                <w:szCs w:val="20"/>
                <w:lang w:val="en-GB"/>
              </w:rPr>
              <w:t>Name</w:t>
            </w:r>
          </w:p>
        </w:tc>
        <w:tc>
          <w:tcPr>
            <w:tcW w:w="6467" w:type="dxa"/>
          </w:tcPr>
          <w:p w14:paraId="2A8A1B23" w14:textId="77777777">
            <w:pPr>
              <w:spacing w:before="60" w:after="60"/>
              <w:rPr>
                <w:rFonts w:ascii="Arial" w:hAnsi="Arial" w:cs="Arial"/>
                <w:sz w:val="20"/>
                <w:szCs w:val="20"/>
                <w:lang w:val="en-GB"/>
              </w:rPr>
            </w:pPr>
          </w:p>
        </w:tc>
      </w:tr>
      <w:tr w14:paraId="38F173CF" w14:textId="77777777">
        <w:tc>
          <w:tcPr>
            <w:tcW w:w="2173" w:type="dxa"/>
          </w:tcPr>
          <w:p w14:paraId="21C582B5" w14:textId="77777777">
            <w:pPr>
              <w:spacing w:before="60" w:after="60"/>
              <w:rPr>
                <w:rFonts w:ascii="Arial" w:hAnsi="Arial" w:cs="Arial"/>
                <w:sz w:val="20"/>
                <w:szCs w:val="20"/>
                <w:lang w:val="en-GB"/>
              </w:rPr>
            </w:pPr>
            <w:r>
              <w:rPr>
                <w:rFonts w:ascii="Arial" w:hAnsi="Arial" w:cs="Arial"/>
                <w:sz w:val="20"/>
                <w:szCs w:val="20"/>
                <w:lang w:val="en-GB"/>
              </w:rPr>
              <w:t>Institution/Department</w:t>
            </w:r>
          </w:p>
        </w:tc>
        <w:tc>
          <w:tcPr>
            <w:tcW w:w="6467" w:type="dxa"/>
          </w:tcPr>
          <w:p w14:paraId="3134280E" w14:textId="77777777">
            <w:pPr>
              <w:spacing w:before="60" w:after="60"/>
              <w:rPr>
                <w:rFonts w:ascii="Arial" w:hAnsi="Arial" w:cs="Arial"/>
                <w:sz w:val="20"/>
                <w:szCs w:val="20"/>
                <w:lang w:val="en-GB"/>
              </w:rPr>
            </w:pPr>
          </w:p>
        </w:tc>
      </w:tr>
      <w:tr w14:paraId="4EF306F7" w14:textId="77777777">
        <w:tc>
          <w:tcPr>
            <w:tcW w:w="2173" w:type="dxa"/>
          </w:tcPr>
          <w:p w14:paraId="21F4940F" w14:textId="77777777">
            <w:pPr>
              <w:spacing w:before="60" w:after="60"/>
              <w:rPr>
                <w:rFonts w:ascii="Arial" w:hAnsi="Arial" w:cs="Arial"/>
                <w:sz w:val="20"/>
                <w:szCs w:val="20"/>
                <w:lang w:val="en-GB"/>
              </w:rPr>
            </w:pPr>
            <w:r>
              <w:rPr>
                <w:rFonts w:ascii="Arial" w:hAnsi="Arial" w:cs="Arial"/>
                <w:sz w:val="20"/>
                <w:szCs w:val="20"/>
                <w:lang w:val="en-GB"/>
              </w:rPr>
              <w:t>Position</w:t>
            </w:r>
          </w:p>
        </w:tc>
        <w:tc>
          <w:tcPr>
            <w:tcW w:w="6467" w:type="dxa"/>
          </w:tcPr>
          <w:p w14:paraId="3EE0BE58" w14:textId="77777777">
            <w:pPr>
              <w:spacing w:before="60" w:after="60"/>
              <w:rPr>
                <w:rFonts w:ascii="Arial" w:hAnsi="Arial" w:cs="Arial"/>
                <w:sz w:val="20"/>
                <w:szCs w:val="20"/>
                <w:lang w:val="en-GB"/>
              </w:rPr>
            </w:pPr>
          </w:p>
        </w:tc>
      </w:tr>
      <w:tr w14:paraId="7BB64AB7" w14:textId="77777777">
        <w:tc>
          <w:tcPr>
            <w:tcW w:w="2173" w:type="dxa"/>
          </w:tcPr>
          <w:p w14:paraId="5C5F1921" w14:textId="77777777">
            <w:pPr>
              <w:spacing w:before="60" w:after="60"/>
              <w:rPr>
                <w:rFonts w:ascii="Arial" w:hAnsi="Arial" w:cs="Arial"/>
                <w:sz w:val="20"/>
                <w:szCs w:val="20"/>
                <w:lang w:val="en-GB"/>
              </w:rPr>
            </w:pPr>
            <w:r>
              <w:rPr>
                <w:rFonts w:ascii="Arial" w:hAnsi="Arial" w:cs="Arial"/>
                <w:sz w:val="20"/>
                <w:szCs w:val="20"/>
                <w:lang w:val="en-GB"/>
              </w:rPr>
              <w:t>Address</w:t>
            </w:r>
          </w:p>
        </w:tc>
        <w:tc>
          <w:tcPr>
            <w:tcW w:w="6467" w:type="dxa"/>
          </w:tcPr>
          <w:p w14:paraId="4753FA4E" w14:textId="77777777">
            <w:pPr>
              <w:spacing w:before="60" w:after="60"/>
              <w:rPr>
                <w:rFonts w:ascii="Arial" w:hAnsi="Arial" w:cs="Arial"/>
                <w:sz w:val="20"/>
                <w:szCs w:val="20"/>
                <w:lang w:val="en-GB"/>
              </w:rPr>
            </w:pPr>
          </w:p>
        </w:tc>
      </w:tr>
      <w:tr w14:paraId="4D65111B" w14:textId="77777777">
        <w:tc>
          <w:tcPr>
            <w:tcW w:w="2173" w:type="dxa"/>
          </w:tcPr>
          <w:p w14:paraId="1B5D3A28" w14:textId="77777777">
            <w:pPr>
              <w:spacing w:before="60" w:after="60"/>
              <w:rPr>
                <w:rFonts w:ascii="Arial" w:hAnsi="Arial" w:cs="Arial"/>
                <w:sz w:val="20"/>
                <w:szCs w:val="20"/>
                <w:lang w:val="en-GB"/>
              </w:rPr>
            </w:pPr>
            <w:r>
              <w:rPr>
                <w:rFonts w:ascii="Arial" w:hAnsi="Arial" w:cs="Arial"/>
                <w:sz w:val="20"/>
                <w:szCs w:val="20"/>
                <w:lang w:val="en-GB"/>
              </w:rPr>
              <w:t>Country</w:t>
            </w:r>
          </w:p>
        </w:tc>
        <w:tc>
          <w:tcPr>
            <w:tcW w:w="6467" w:type="dxa"/>
          </w:tcPr>
          <w:p w14:paraId="628CC4C1" w14:textId="77777777">
            <w:pPr>
              <w:spacing w:before="60" w:after="60"/>
              <w:rPr>
                <w:rFonts w:ascii="Arial" w:hAnsi="Arial" w:cs="Arial"/>
                <w:sz w:val="20"/>
                <w:szCs w:val="20"/>
                <w:lang w:val="en-GB"/>
              </w:rPr>
            </w:pPr>
          </w:p>
        </w:tc>
      </w:tr>
      <w:tr w14:paraId="2BA58C06" w14:textId="77777777">
        <w:tc>
          <w:tcPr>
            <w:tcW w:w="2173" w:type="dxa"/>
          </w:tcPr>
          <w:p w14:paraId="394E0F5A" w14:textId="77777777">
            <w:pPr>
              <w:spacing w:before="60" w:after="60"/>
              <w:rPr>
                <w:rFonts w:ascii="Arial" w:hAnsi="Arial" w:cs="Arial"/>
                <w:sz w:val="20"/>
                <w:szCs w:val="20"/>
                <w:lang w:val="en-GB"/>
              </w:rPr>
            </w:pPr>
            <w:r>
              <w:rPr>
                <w:rFonts w:ascii="Arial" w:hAnsi="Arial" w:cs="Arial"/>
                <w:sz w:val="20"/>
                <w:szCs w:val="20"/>
                <w:lang w:val="en-GB"/>
              </w:rPr>
              <w:t>Phone + Fax</w:t>
            </w:r>
          </w:p>
        </w:tc>
        <w:tc>
          <w:tcPr>
            <w:tcW w:w="6467" w:type="dxa"/>
          </w:tcPr>
          <w:p w14:paraId="02AFC1AC" w14:textId="77777777">
            <w:pPr>
              <w:spacing w:before="60" w:after="60"/>
              <w:rPr>
                <w:rFonts w:ascii="Arial" w:hAnsi="Arial" w:cs="Arial"/>
                <w:sz w:val="20"/>
                <w:szCs w:val="20"/>
                <w:lang w:val="en-GB"/>
              </w:rPr>
            </w:pPr>
          </w:p>
        </w:tc>
      </w:tr>
      <w:tr w14:paraId="2508191A" w14:textId="77777777">
        <w:tc>
          <w:tcPr>
            <w:tcW w:w="2173" w:type="dxa"/>
          </w:tcPr>
          <w:p w14:paraId="08F97FED" w14:textId="77777777">
            <w:pPr>
              <w:spacing w:before="60" w:after="60"/>
              <w:rPr>
                <w:rFonts w:ascii="Arial" w:hAnsi="Arial" w:cs="Arial"/>
                <w:sz w:val="20"/>
                <w:szCs w:val="20"/>
                <w:lang w:val="en-GB"/>
              </w:rPr>
            </w:pPr>
            <w:r>
              <w:rPr>
                <w:rFonts w:ascii="Arial" w:hAnsi="Arial" w:cs="Arial"/>
                <w:sz w:val="20"/>
                <w:szCs w:val="20"/>
                <w:lang w:val="en-GB"/>
              </w:rPr>
              <w:t>Email</w:t>
            </w:r>
          </w:p>
        </w:tc>
        <w:tc>
          <w:tcPr>
            <w:tcW w:w="6467" w:type="dxa"/>
          </w:tcPr>
          <w:p w14:paraId="66AD64FD" w14:textId="77777777">
            <w:pPr>
              <w:spacing w:before="60" w:after="60"/>
              <w:rPr>
                <w:rFonts w:ascii="Arial" w:hAnsi="Arial" w:cs="Arial"/>
                <w:sz w:val="20"/>
                <w:szCs w:val="20"/>
                <w:lang w:val="en-GB"/>
              </w:rPr>
            </w:pPr>
          </w:p>
        </w:tc>
      </w:tr>
    </w:tbl>
    <w:p w14:paraId="42B7B018" w14:textId="77777777">
      <w:pPr>
        <w:rPr>
          <w:rFonts w:ascii="Arial" w:hAnsi="Arial" w:cs="Arial"/>
          <w:sz w:val="20"/>
          <w:szCs w:val="20"/>
          <w:lang w:val="en-GB"/>
        </w:rPr>
      </w:pPr>
    </w:p>
    <w:p w14:paraId="1BEB64A9" w14:textId="77777777">
      <w:pPr>
        <w:rPr>
          <w:rFonts w:ascii="Arial" w:hAnsi="Arial" w:cs="Arial"/>
          <w:b/>
          <w:sz w:val="20"/>
          <w:szCs w:val="20"/>
          <w:lang w:val="en-GB"/>
        </w:rPr>
      </w:pPr>
      <w:r>
        <w:rPr>
          <w:rFonts w:ascii="Arial" w:hAnsi="Arial" w:cs="Arial"/>
          <w:b/>
          <w:sz w:val="20"/>
          <w:szCs w:val="20"/>
          <w:lang w:val="en-GB"/>
        </w:rPr>
        <w:t xml:space="preserve">4. Partners: </w:t>
      </w:r>
    </w:p>
    <w:p w14:paraId="30815600" w14:textId="77777777">
      <w:pPr>
        <w:rPr>
          <w:rFonts w:ascii="Arial" w:hAnsi="Arial" w:cs="Arial"/>
          <w:sz w:val="20"/>
          <w:szCs w:val="20"/>
          <w:lang w:val="en-GB"/>
        </w:rPr>
      </w:pP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17"/>
        <w:gridCol w:w="3178"/>
        <w:gridCol w:w="3240"/>
      </w:tblGrid>
      <w:tr w14:paraId="4473DC89" w14:textId="77777777">
        <w:tc>
          <w:tcPr>
            <w:tcW w:w="605" w:type="dxa"/>
          </w:tcPr>
          <w:p w14:paraId="6CCD1716" w14:textId="77777777">
            <w:pPr>
              <w:spacing w:before="60" w:after="60"/>
              <w:rPr>
                <w:rFonts w:ascii="Arial" w:hAnsi="Arial" w:cs="Arial"/>
                <w:sz w:val="20"/>
                <w:szCs w:val="20"/>
                <w:lang w:val="en-GB"/>
              </w:rPr>
            </w:pPr>
            <w:r>
              <w:rPr>
                <w:rFonts w:ascii="Arial" w:hAnsi="Arial" w:cs="Arial"/>
                <w:sz w:val="20"/>
                <w:szCs w:val="20"/>
                <w:lang w:val="en-GB"/>
              </w:rPr>
              <w:t>No.</w:t>
            </w:r>
          </w:p>
        </w:tc>
        <w:tc>
          <w:tcPr>
            <w:tcW w:w="1617" w:type="dxa"/>
          </w:tcPr>
          <w:p w14:paraId="12FBA613" w14:textId="77777777">
            <w:pPr>
              <w:spacing w:before="60" w:after="60"/>
              <w:rPr>
                <w:rFonts w:ascii="Arial" w:hAnsi="Arial" w:cs="Arial"/>
                <w:sz w:val="20"/>
                <w:szCs w:val="20"/>
                <w:lang w:val="en-GB"/>
              </w:rPr>
            </w:pPr>
            <w:r>
              <w:rPr>
                <w:rFonts w:ascii="Arial" w:hAnsi="Arial" w:cs="Arial"/>
                <w:sz w:val="20"/>
                <w:szCs w:val="20"/>
                <w:lang w:val="en-GB"/>
              </w:rPr>
              <w:t>Country</w:t>
            </w:r>
          </w:p>
        </w:tc>
        <w:tc>
          <w:tcPr>
            <w:tcW w:w="3178" w:type="dxa"/>
          </w:tcPr>
          <w:p w14:paraId="5B1EDCC6" w14:textId="77777777">
            <w:pPr>
              <w:spacing w:before="60" w:after="60"/>
              <w:rPr>
                <w:rFonts w:ascii="Arial" w:hAnsi="Arial" w:cs="Arial"/>
                <w:sz w:val="20"/>
                <w:szCs w:val="20"/>
                <w:lang w:val="en-GB"/>
              </w:rPr>
            </w:pPr>
            <w:r>
              <w:rPr>
                <w:rFonts w:ascii="Arial" w:hAnsi="Arial" w:cs="Arial"/>
                <w:sz w:val="20"/>
                <w:szCs w:val="20"/>
                <w:lang w:val="en-GB"/>
              </w:rPr>
              <w:t>Name of the group leader</w:t>
            </w:r>
          </w:p>
        </w:tc>
        <w:tc>
          <w:tcPr>
            <w:tcW w:w="3240" w:type="dxa"/>
          </w:tcPr>
          <w:p w14:paraId="4A0888C5" w14:textId="00436DF8">
            <w:pPr>
              <w:spacing w:before="60" w:after="60"/>
              <w:rPr>
                <w:rFonts w:ascii="Arial" w:hAnsi="Arial" w:cs="Arial"/>
                <w:sz w:val="20"/>
                <w:szCs w:val="20"/>
                <w:lang w:val="en-GB"/>
              </w:rPr>
            </w:pPr>
            <w:r>
              <w:rPr>
                <w:rFonts w:ascii="Arial" w:hAnsi="Arial" w:cs="Arial"/>
                <w:sz w:val="20"/>
                <w:szCs w:val="20"/>
                <w:lang w:val="en-GB"/>
              </w:rPr>
              <w:t>Institution and full affiliations (e.g. address, phone + fax, e</w:t>
            </w:r>
            <w:r>
              <w:rPr>
                <w:rFonts w:ascii="Arial" w:hAnsi="Arial" w:cs="Arial"/>
                <w:sz w:val="20"/>
                <w:szCs w:val="20"/>
                <w:lang w:val="en-GB"/>
              </w:rPr>
              <w:t>-</w:t>
            </w:r>
            <w:r>
              <w:rPr>
                <w:rFonts w:ascii="Arial" w:hAnsi="Arial" w:cs="Arial"/>
                <w:sz w:val="20"/>
                <w:szCs w:val="20"/>
                <w:lang w:val="en-GB"/>
              </w:rPr>
              <w:t>mail)</w:t>
            </w:r>
          </w:p>
        </w:tc>
      </w:tr>
      <w:tr w14:paraId="7451A3F9" w14:textId="77777777">
        <w:tc>
          <w:tcPr>
            <w:tcW w:w="605" w:type="dxa"/>
          </w:tcPr>
          <w:p w14:paraId="2BE04DFC" w14:textId="77777777">
            <w:pPr>
              <w:spacing w:before="60" w:after="60"/>
              <w:rPr>
                <w:rFonts w:ascii="Arial" w:hAnsi="Arial" w:cs="Arial"/>
                <w:sz w:val="20"/>
                <w:szCs w:val="20"/>
                <w:lang w:val="en-GB"/>
              </w:rPr>
            </w:pPr>
            <w:r>
              <w:rPr>
                <w:rFonts w:ascii="Arial" w:hAnsi="Arial" w:cs="Arial"/>
                <w:sz w:val="20"/>
                <w:szCs w:val="20"/>
                <w:lang w:val="en-GB"/>
              </w:rPr>
              <w:t>2</w:t>
            </w:r>
          </w:p>
        </w:tc>
        <w:tc>
          <w:tcPr>
            <w:tcW w:w="1617" w:type="dxa"/>
          </w:tcPr>
          <w:p w14:paraId="571C8AB2" w14:textId="77777777">
            <w:pPr>
              <w:spacing w:before="60" w:after="60"/>
              <w:rPr>
                <w:rFonts w:ascii="Arial" w:hAnsi="Arial" w:cs="Arial"/>
                <w:sz w:val="20"/>
                <w:szCs w:val="20"/>
                <w:lang w:val="en-GB"/>
              </w:rPr>
            </w:pPr>
          </w:p>
        </w:tc>
        <w:tc>
          <w:tcPr>
            <w:tcW w:w="3178" w:type="dxa"/>
          </w:tcPr>
          <w:p w14:paraId="7D01B9CF" w14:textId="77777777">
            <w:pPr>
              <w:spacing w:before="60" w:after="60"/>
              <w:rPr>
                <w:rFonts w:ascii="Arial" w:hAnsi="Arial" w:cs="Arial"/>
                <w:sz w:val="20"/>
                <w:szCs w:val="20"/>
                <w:lang w:val="en-GB"/>
              </w:rPr>
            </w:pPr>
          </w:p>
        </w:tc>
        <w:tc>
          <w:tcPr>
            <w:tcW w:w="3240" w:type="dxa"/>
          </w:tcPr>
          <w:p w14:paraId="464230A9" w14:textId="77777777">
            <w:pPr>
              <w:spacing w:before="60" w:after="60"/>
              <w:rPr>
                <w:rFonts w:ascii="Arial" w:hAnsi="Arial" w:cs="Arial"/>
                <w:sz w:val="20"/>
                <w:szCs w:val="20"/>
                <w:lang w:val="en-GB"/>
              </w:rPr>
            </w:pPr>
          </w:p>
        </w:tc>
      </w:tr>
      <w:tr w14:paraId="7964852B" w14:textId="77777777">
        <w:tc>
          <w:tcPr>
            <w:tcW w:w="605" w:type="dxa"/>
          </w:tcPr>
          <w:p w14:paraId="7B0C8CD3" w14:textId="77777777">
            <w:pPr>
              <w:spacing w:before="60" w:after="60"/>
              <w:rPr>
                <w:rFonts w:ascii="Arial" w:hAnsi="Arial" w:cs="Arial"/>
                <w:sz w:val="20"/>
                <w:szCs w:val="20"/>
                <w:lang w:val="en-GB"/>
              </w:rPr>
            </w:pPr>
            <w:r>
              <w:rPr>
                <w:rFonts w:ascii="Arial" w:hAnsi="Arial" w:cs="Arial"/>
                <w:sz w:val="20"/>
                <w:szCs w:val="20"/>
                <w:lang w:val="en-GB"/>
              </w:rPr>
              <w:t>3</w:t>
            </w:r>
          </w:p>
        </w:tc>
        <w:tc>
          <w:tcPr>
            <w:tcW w:w="1617" w:type="dxa"/>
          </w:tcPr>
          <w:p w14:paraId="2B838725" w14:textId="77777777">
            <w:pPr>
              <w:spacing w:before="60" w:after="60"/>
              <w:rPr>
                <w:rFonts w:ascii="Arial" w:hAnsi="Arial" w:cs="Arial"/>
                <w:sz w:val="20"/>
                <w:szCs w:val="20"/>
                <w:highlight w:val="yellow"/>
                <w:lang w:val="en-GB"/>
              </w:rPr>
            </w:pPr>
          </w:p>
        </w:tc>
        <w:tc>
          <w:tcPr>
            <w:tcW w:w="3178" w:type="dxa"/>
          </w:tcPr>
          <w:p w14:paraId="6FE46018" w14:textId="77777777">
            <w:pPr>
              <w:spacing w:before="60" w:after="60"/>
              <w:rPr>
                <w:rFonts w:ascii="Arial" w:hAnsi="Arial" w:cs="Arial"/>
                <w:sz w:val="20"/>
                <w:szCs w:val="20"/>
                <w:highlight w:val="yellow"/>
                <w:lang w:val="en-GB"/>
              </w:rPr>
            </w:pPr>
          </w:p>
        </w:tc>
        <w:tc>
          <w:tcPr>
            <w:tcW w:w="3240" w:type="dxa"/>
          </w:tcPr>
          <w:p w14:paraId="274767C4" w14:textId="77777777">
            <w:pPr>
              <w:spacing w:before="60" w:after="60"/>
              <w:rPr>
                <w:rFonts w:ascii="Arial" w:hAnsi="Arial" w:cs="Arial"/>
                <w:sz w:val="20"/>
                <w:szCs w:val="20"/>
                <w:highlight w:val="yellow"/>
                <w:lang w:val="en-GB"/>
              </w:rPr>
            </w:pPr>
          </w:p>
        </w:tc>
      </w:tr>
      <w:tr w14:paraId="747EDA23" w14:textId="77777777">
        <w:tc>
          <w:tcPr>
            <w:tcW w:w="605" w:type="dxa"/>
          </w:tcPr>
          <w:p w14:paraId="2055C0F4" w14:textId="77777777">
            <w:pPr>
              <w:spacing w:before="60" w:after="60"/>
              <w:rPr>
                <w:rFonts w:ascii="Arial" w:hAnsi="Arial" w:cs="Arial"/>
                <w:sz w:val="20"/>
                <w:szCs w:val="20"/>
                <w:lang w:val="en-GB"/>
              </w:rPr>
            </w:pPr>
            <w:r>
              <w:rPr>
                <w:rFonts w:ascii="Arial" w:hAnsi="Arial" w:cs="Arial"/>
                <w:sz w:val="20"/>
                <w:szCs w:val="20"/>
                <w:lang w:val="en-GB"/>
              </w:rPr>
              <w:t>4</w:t>
            </w:r>
          </w:p>
        </w:tc>
        <w:tc>
          <w:tcPr>
            <w:tcW w:w="1617" w:type="dxa"/>
          </w:tcPr>
          <w:p w14:paraId="14D80DB6" w14:textId="77777777">
            <w:pPr>
              <w:spacing w:before="60" w:after="60"/>
              <w:rPr>
                <w:rFonts w:ascii="Arial" w:hAnsi="Arial" w:cs="Arial"/>
                <w:sz w:val="20"/>
                <w:szCs w:val="20"/>
                <w:highlight w:val="yellow"/>
                <w:lang w:val="en-GB"/>
              </w:rPr>
            </w:pPr>
          </w:p>
        </w:tc>
        <w:tc>
          <w:tcPr>
            <w:tcW w:w="3178" w:type="dxa"/>
          </w:tcPr>
          <w:p w14:paraId="3F92B404" w14:textId="77777777">
            <w:pPr>
              <w:spacing w:before="60" w:after="60"/>
              <w:rPr>
                <w:rFonts w:ascii="Arial" w:hAnsi="Arial" w:cs="Arial"/>
                <w:sz w:val="20"/>
                <w:szCs w:val="20"/>
                <w:highlight w:val="yellow"/>
                <w:lang w:val="en-GB"/>
              </w:rPr>
            </w:pPr>
          </w:p>
        </w:tc>
        <w:tc>
          <w:tcPr>
            <w:tcW w:w="3240" w:type="dxa"/>
          </w:tcPr>
          <w:p w14:paraId="7A10E06E" w14:textId="77777777">
            <w:pPr>
              <w:spacing w:before="60" w:after="60"/>
              <w:rPr>
                <w:rFonts w:ascii="Arial" w:hAnsi="Arial" w:cs="Arial"/>
                <w:sz w:val="20"/>
                <w:szCs w:val="20"/>
                <w:highlight w:val="yellow"/>
                <w:lang w:val="en-GB"/>
              </w:rPr>
            </w:pPr>
          </w:p>
        </w:tc>
      </w:tr>
      <w:tr w14:paraId="0F8BE19F" w14:textId="77777777">
        <w:tc>
          <w:tcPr>
            <w:tcW w:w="605" w:type="dxa"/>
          </w:tcPr>
          <w:p w14:paraId="41836C6C" w14:textId="77777777">
            <w:pPr>
              <w:spacing w:before="60" w:after="60"/>
              <w:rPr>
                <w:rFonts w:ascii="Arial" w:hAnsi="Arial" w:cs="Arial"/>
                <w:sz w:val="20"/>
                <w:szCs w:val="20"/>
                <w:lang w:val="en-GB"/>
              </w:rPr>
            </w:pPr>
            <w:r>
              <w:rPr>
                <w:rFonts w:ascii="Arial" w:hAnsi="Arial" w:cs="Arial"/>
                <w:sz w:val="20"/>
                <w:szCs w:val="20"/>
                <w:lang w:val="en-GB"/>
              </w:rPr>
              <w:t>5</w:t>
            </w:r>
          </w:p>
        </w:tc>
        <w:tc>
          <w:tcPr>
            <w:tcW w:w="1617" w:type="dxa"/>
          </w:tcPr>
          <w:p w14:paraId="69E340E0" w14:textId="77777777">
            <w:pPr>
              <w:spacing w:before="60" w:after="60"/>
              <w:rPr>
                <w:rFonts w:ascii="Arial" w:hAnsi="Arial" w:cs="Arial"/>
                <w:sz w:val="20"/>
                <w:szCs w:val="20"/>
                <w:highlight w:val="yellow"/>
                <w:lang w:val="en-GB"/>
              </w:rPr>
            </w:pPr>
          </w:p>
        </w:tc>
        <w:tc>
          <w:tcPr>
            <w:tcW w:w="3178" w:type="dxa"/>
          </w:tcPr>
          <w:p w14:paraId="4E3CC2D1" w14:textId="77777777">
            <w:pPr>
              <w:spacing w:before="60" w:after="60"/>
              <w:rPr>
                <w:rFonts w:ascii="Arial" w:hAnsi="Arial" w:cs="Arial"/>
                <w:sz w:val="20"/>
                <w:szCs w:val="20"/>
                <w:highlight w:val="yellow"/>
                <w:lang w:val="en-GB"/>
              </w:rPr>
            </w:pPr>
          </w:p>
        </w:tc>
        <w:tc>
          <w:tcPr>
            <w:tcW w:w="3240" w:type="dxa"/>
          </w:tcPr>
          <w:p w14:paraId="0C0AA5EB" w14:textId="77777777">
            <w:pPr>
              <w:spacing w:before="60" w:after="60"/>
              <w:rPr>
                <w:rFonts w:ascii="Arial" w:hAnsi="Arial" w:cs="Arial"/>
                <w:sz w:val="20"/>
                <w:szCs w:val="20"/>
                <w:highlight w:val="yellow"/>
                <w:lang w:val="en-GB"/>
              </w:rPr>
            </w:pPr>
          </w:p>
        </w:tc>
      </w:tr>
      <w:tr w14:paraId="4489F8B2" w14:textId="77777777">
        <w:tc>
          <w:tcPr>
            <w:tcW w:w="605" w:type="dxa"/>
            <w:shd w:val="clear" w:color="auto" w:fill="D9D9D9" w:themeFill="background1" w:themeFillShade="D9"/>
          </w:tcPr>
          <w:p w14:paraId="045B3B8D" w14:textId="77777777">
            <w:pPr>
              <w:spacing w:before="60" w:after="60"/>
              <w:rPr>
                <w:rFonts w:ascii="Arial" w:hAnsi="Arial" w:cs="Arial"/>
                <w:sz w:val="20"/>
                <w:szCs w:val="20"/>
                <w:lang w:val="en-GB"/>
              </w:rPr>
            </w:pPr>
            <w:r>
              <w:rPr>
                <w:rFonts w:ascii="Arial" w:hAnsi="Arial" w:cs="Arial"/>
                <w:sz w:val="20"/>
                <w:szCs w:val="20"/>
                <w:lang w:val="en-GB"/>
              </w:rPr>
              <w:t>6</w:t>
            </w:r>
            <w:r>
              <w:rPr>
                <w:rStyle w:val="Refdenotaalpie"/>
                <w:rFonts w:ascii="Arial" w:hAnsi="Arial" w:cs="Arial"/>
                <w:b/>
                <w:color w:val="993300"/>
                <w:sz w:val="20"/>
                <w:szCs w:val="20"/>
                <w:vertAlign w:val="baseline"/>
                <w:lang w:val="en-GB"/>
              </w:rPr>
              <w:footnoteReference w:customMarkFollows="1" w:id="2"/>
              <w:t>*</w:t>
            </w:r>
          </w:p>
        </w:tc>
        <w:tc>
          <w:tcPr>
            <w:tcW w:w="1617" w:type="dxa"/>
            <w:shd w:val="clear" w:color="auto" w:fill="D9D9D9" w:themeFill="background1" w:themeFillShade="D9"/>
          </w:tcPr>
          <w:p w14:paraId="3B0838D6" w14:textId="77777777">
            <w:pPr>
              <w:spacing w:before="60" w:after="60"/>
              <w:rPr>
                <w:rFonts w:ascii="Arial" w:hAnsi="Arial" w:cs="Arial"/>
                <w:sz w:val="20"/>
                <w:szCs w:val="20"/>
                <w:highlight w:val="yellow"/>
                <w:lang w:val="en-GB"/>
              </w:rPr>
            </w:pPr>
          </w:p>
        </w:tc>
        <w:tc>
          <w:tcPr>
            <w:tcW w:w="3178" w:type="dxa"/>
            <w:shd w:val="clear" w:color="auto" w:fill="D9D9D9" w:themeFill="background1" w:themeFillShade="D9"/>
          </w:tcPr>
          <w:p w14:paraId="45792E74" w14:textId="77777777">
            <w:pPr>
              <w:spacing w:before="60" w:after="60"/>
              <w:rPr>
                <w:rFonts w:ascii="Arial" w:hAnsi="Arial" w:cs="Arial"/>
                <w:sz w:val="20"/>
                <w:szCs w:val="20"/>
                <w:highlight w:val="yellow"/>
                <w:lang w:val="en-GB"/>
              </w:rPr>
            </w:pPr>
          </w:p>
        </w:tc>
        <w:tc>
          <w:tcPr>
            <w:tcW w:w="3240" w:type="dxa"/>
            <w:shd w:val="clear" w:color="auto" w:fill="D9D9D9" w:themeFill="background1" w:themeFillShade="D9"/>
          </w:tcPr>
          <w:p w14:paraId="54F7E145" w14:textId="77777777">
            <w:pPr>
              <w:spacing w:before="60" w:after="60"/>
              <w:rPr>
                <w:rFonts w:ascii="Arial" w:hAnsi="Arial" w:cs="Arial"/>
                <w:sz w:val="20"/>
                <w:szCs w:val="20"/>
                <w:highlight w:val="yellow"/>
                <w:lang w:val="en-GB"/>
              </w:rPr>
            </w:pPr>
          </w:p>
        </w:tc>
      </w:tr>
    </w:tbl>
    <w:p w14:paraId="7C169C54" w14:textId="77777777">
      <w:pPr>
        <w:pStyle w:val="Textocomentario"/>
        <w:rPr>
          <w:rFonts w:ascii="Arial" w:hAnsi="Arial" w:cs="Arial"/>
          <w:lang w:val="en-GB"/>
        </w:rPr>
      </w:pPr>
    </w:p>
    <w:p w14:paraId="0A78304A" w14:textId="77777777">
      <w:pPr>
        <w:tabs>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b/>
          <w:sz w:val="20"/>
          <w:szCs w:val="20"/>
          <w:lang w:val="en-GB"/>
        </w:rPr>
        <w:t>5. Total funding applied for:</w:t>
      </w:r>
      <w:r>
        <w:rPr>
          <w:rFonts w:ascii="Arial" w:hAnsi="Arial" w:cs="Arial"/>
          <w:sz w:val="20"/>
          <w:szCs w:val="20"/>
          <w:lang w:val="en-GB"/>
        </w:rPr>
        <w:tab/>
      </w:r>
      <w:r>
        <w:rPr>
          <w:rFonts w:ascii="Arial" w:hAnsi="Arial" w:cs="Arial"/>
          <w:noProof/>
          <w:sz w:val="20"/>
          <w:szCs w:val="20"/>
        </w:rPr>
        <mc:AlternateContent>
          <mc:Choice Requires="wps">
            <w:drawing>
              <wp:inline distT="0" distB="0" distL="0" distR="0" wp14:anchorId="74E5C452" wp14:editId="2DA97C1F">
                <wp:extent cx="1143000" cy="228600"/>
                <wp:effectExtent l="9525" t="9525" r="9525" b="9525"/>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099733D1" w14:textId="77777777"/>
                        </w:txbxContent>
                      </wps:txbx>
                      <wps:bodyPr rot="0" vert="horz" wrap="square" lIns="91440" tIns="45720" rIns="91440" bIns="45720" anchor="t" anchorCtr="0" upright="1">
                        <a:noAutofit/>
                      </wps:bodyPr>
                    </wps:wsp>
                  </a:graphicData>
                </a:graphic>
              </wp:inline>
            </w:drawing>
          </mc:Choice>
          <mc:Fallback>
            <w:pict>
              <v:shapetype w14:anchorId="74E5C452" id="_x0000_t202" coordsize="21600,21600" o:spt="202" path="m,l,21600r21600,l21600,xe">
                <v:stroke joinstyle="miter"/>
                <v:path gradientshapeok="t" o:connecttype="rect"/>
              </v:shapetype>
              <v:shape id="Text Box 52" o:spid="_x0000_s1026" type="#_x0000_t202" style="width:90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">
                <v:textbox>
                  <w:txbxContent>
                    <w:p w14:paraId="099733D1" w14:textId="77777777"/>
                  </w:txbxContent>
                </v:textbox>
                <w10:anchorlock/>
              </v:shape>
            </w:pict>
          </mc:Fallback>
        </mc:AlternateContent>
      </w:r>
      <w:r>
        <w:rPr>
          <w:rFonts w:ascii="Arial" w:hAnsi="Arial" w:cs="Arial"/>
          <w:sz w:val="20"/>
          <w:szCs w:val="20"/>
          <w:lang w:val="en-GB"/>
        </w:rPr>
        <w:tab/>
        <w:t>€</w:t>
      </w:r>
    </w:p>
    <w:p w14:paraId="3FE13E68" w14:textId="77777777">
      <w:pPr>
        <w:tabs>
          <w:tab w:val="left" w:pos="708"/>
          <w:tab w:val="left" w:pos="1416"/>
          <w:tab w:val="left" w:pos="2124"/>
          <w:tab w:val="left" w:pos="2832"/>
          <w:tab w:val="left" w:pos="3540"/>
          <w:tab w:val="center" w:pos="4536"/>
        </w:tabs>
        <w:rPr>
          <w:rFonts w:ascii="Arial" w:hAnsi="Arial" w:cs="Arial"/>
          <w:sz w:val="20"/>
          <w:szCs w:val="20"/>
          <w:lang w:val="en-GB"/>
        </w:rPr>
      </w:pPr>
    </w:p>
    <w:p w14:paraId="3F23E61C" w14:textId="77777777">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b/>
          <w:sz w:val="20"/>
          <w:szCs w:val="20"/>
          <w:lang w:val="en-GB"/>
        </w:rPr>
        <w:t xml:space="preserve">6. </w:t>
      </w:r>
      <w:r>
        <w:rPr>
          <w:rFonts w:ascii="Arial" w:hAnsi="Arial" w:cs="Arial"/>
          <w:b/>
          <w:sz w:val="20"/>
          <w:szCs w:val="20"/>
          <w:lang w:val="en-GB"/>
        </w:rPr>
        <w:t>Have you applied</w:t>
      </w:r>
      <w:r>
        <w:rPr>
          <w:rFonts w:ascii="Arial" w:hAnsi="Arial" w:cs="Arial"/>
          <w:b/>
          <w:sz w:val="20"/>
          <w:szCs w:val="20"/>
          <w:lang w:val="en-GB"/>
        </w:rPr>
        <w:t xml:space="preserve"> </w:t>
      </w:r>
      <w:r>
        <w:rPr>
          <w:rFonts w:ascii="Arial" w:hAnsi="Arial" w:cs="Arial"/>
          <w:b/>
          <w:sz w:val="20"/>
          <w:szCs w:val="20"/>
          <w:lang w:val="en-GB"/>
        </w:rPr>
        <w:t>to</w:t>
      </w:r>
      <w:r>
        <w:rPr>
          <w:rFonts w:ascii="Arial" w:hAnsi="Arial" w:cs="Arial"/>
          <w:b/>
          <w:sz w:val="20"/>
          <w:szCs w:val="20"/>
          <w:lang w:val="en-GB"/>
        </w:rPr>
        <w:t xml:space="preserve"> other funding schemes</w:t>
      </w:r>
      <w:r>
        <w:rPr>
          <w:rFonts w:ascii="Arial" w:hAnsi="Arial" w:cs="Arial"/>
          <w:b/>
          <w:sz w:val="20"/>
          <w:szCs w:val="20"/>
          <w:lang w:val="en-GB"/>
        </w:rPr>
        <w:t xml:space="preserve"> or ERA-NETs with a similar proposal</w:t>
      </w:r>
      <w:r>
        <w:rPr>
          <w:rFonts w:ascii="Arial" w:hAnsi="Arial" w:cs="Arial"/>
          <w:b/>
          <w:sz w:val="20"/>
          <w:szCs w:val="20"/>
          <w:lang w:val="en-GB"/>
        </w:rPr>
        <w:t>?</w:t>
      </w:r>
      <w:r>
        <w:rPr>
          <w:rFonts w:ascii="Arial" w:hAnsi="Arial" w:cs="Arial"/>
          <w:sz w:val="20"/>
          <w:szCs w:val="20"/>
          <w:lang w:val="en-GB"/>
        </w:rPr>
        <w:t xml:space="preserve">                           </w:t>
      </w:r>
    </w:p>
    <w:p w14:paraId="5F3FA134" w14:textId="77777777">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A0B6E54" wp14:editId="039467C8">
                <wp:simplePos x="0" y="0"/>
                <wp:positionH relativeFrom="column">
                  <wp:posOffset>460511</wp:posOffset>
                </wp:positionH>
                <wp:positionV relativeFrom="paragraph">
                  <wp:posOffset>52070</wp:posOffset>
                </wp:positionV>
                <wp:extent cx="777875" cy="271780"/>
                <wp:effectExtent l="0" t="0" r="22225" b="139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71780"/>
                        </a:xfrm>
                        <a:prstGeom prst="rect">
                          <a:avLst/>
                        </a:prstGeom>
                        <a:solidFill>
                          <a:srgbClr val="FFFFFF"/>
                        </a:solidFill>
                        <a:ln w="9525">
                          <a:solidFill>
                            <a:srgbClr val="000000"/>
                          </a:solidFill>
                          <a:miter lim="800000"/>
                          <a:headEnd/>
                          <a:tailEnd/>
                        </a:ln>
                      </wps:spPr>
                      <wps:txbx>
                        <w:txbxContent>
                          <w:p w14:paraId="08AB80DE" w14:textId="77777777">
                            <w:pPr>
                              <w:jc w:val="center"/>
                              <w:rPr>
                                <w:rFonts w:ascii="Arial" w:hAnsi="Arial" w:cs="Arial"/>
                                <w:sz w:val="20"/>
                                <w:lang w:val="en-GB"/>
                              </w:rPr>
                            </w:pPr>
                            <w:r>
                              <w:rPr>
                                <w:rFonts w:ascii="Arial" w:hAnsi="Arial" w:cs="Arial"/>
                                <w:sz w:val="20"/>
                                <w:lang w:val="en-GB"/>
                              </w:rPr>
                              <w:t>yes / 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B6E54" id="_x0000_s1027" type="#_x0000_t202" style="position:absolute;margin-left:36.25pt;margin-top:4.1pt;width:61.2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">
                <v:textbox>
                  <w:txbxContent>
                    <w:p w14:paraId="08AB80DE" w14:textId="77777777">
                      <w:pPr>
                        <w:jc w:val="center"/>
                        <w:rPr>
                          <w:rFonts w:ascii="Arial" w:hAnsi="Arial" w:cs="Arial"/>
                          <w:sz w:val="20"/>
                          <w:lang w:val="en-GB"/>
                        </w:rPr>
                      </w:pPr>
                      <w:r>
                        <w:rPr>
                          <w:rFonts w:ascii="Arial" w:hAnsi="Arial" w:cs="Arial"/>
                          <w:sz w:val="20"/>
                          <w:lang w:val="en-GB"/>
                        </w:rPr>
                        <w:t>yes / no</w:t>
                      </w:r>
                    </w:p>
                  </w:txbxContent>
                </v:textbox>
              </v:shape>
            </w:pict>
          </mc:Fallback>
        </mc:AlternateContent>
      </w:r>
    </w:p>
    <w:p w14:paraId="27182A59" w14:textId="77777777">
      <w:pPr>
        <w:tabs>
          <w:tab w:val="left" w:pos="284"/>
          <w:tab w:val="left" w:pos="708"/>
          <w:tab w:val="left" w:pos="1416"/>
          <w:tab w:val="left" w:pos="2124"/>
          <w:tab w:val="left" w:pos="2832"/>
          <w:tab w:val="left" w:pos="3540"/>
          <w:tab w:val="center" w:pos="4536"/>
        </w:tabs>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 xml:space="preserve"> If yes, please specify:</w:t>
      </w:r>
    </w:p>
    <w:p w14:paraId="651D65BB" w14:textId="77777777">
      <w:pPr>
        <w:tabs>
          <w:tab w:val="left" w:pos="284"/>
        </w:tabs>
        <w:rPr>
          <w:rFonts w:ascii="Arial" w:hAnsi="Arial" w:cs="Arial"/>
          <w:sz w:val="20"/>
          <w:szCs w:val="20"/>
          <w:lang w:val="en-GB"/>
        </w:rPr>
      </w:pPr>
    </w:p>
    <w:p w14:paraId="33D4A920" w14:textId="77777777">
      <w:pPr>
        <w:pBdr>
          <w:bottom w:val="single" w:sz="4" w:space="1" w:color="auto"/>
        </w:pBdr>
        <w:rPr>
          <w:rFonts w:ascii="Arial" w:hAnsi="Arial" w:cs="Arial"/>
          <w:sz w:val="20"/>
          <w:szCs w:val="20"/>
          <w:lang w:val="en-GB"/>
        </w:rPr>
      </w:pPr>
    </w:p>
    <w:p w14:paraId="00690393" w14:textId="77777777">
      <w:pPr>
        <w:pBdr>
          <w:bottom w:val="single" w:sz="4" w:space="1" w:color="auto"/>
        </w:pBdr>
        <w:rPr>
          <w:rFonts w:ascii="Arial" w:hAnsi="Arial" w:cs="Arial"/>
          <w:sz w:val="20"/>
          <w:szCs w:val="20"/>
          <w:lang w:val="en-GB"/>
        </w:rPr>
      </w:pPr>
    </w:p>
    <w:p w14:paraId="57BAD4CD" w14:textId="77777777">
      <w:pPr>
        <w:pBdr>
          <w:bottom w:val="single" w:sz="4" w:space="1" w:color="auto"/>
        </w:pBdr>
        <w:rPr>
          <w:rFonts w:ascii="Arial" w:hAnsi="Arial" w:cs="Arial"/>
          <w:sz w:val="20"/>
          <w:szCs w:val="20"/>
          <w:lang w:val="en-GB"/>
        </w:rPr>
      </w:pPr>
    </w:p>
    <w:p w14:paraId="3582915E" w14:textId="77777777">
      <w:pPr>
        <w:pBdr>
          <w:bottom w:val="single" w:sz="4" w:space="1" w:color="auto"/>
        </w:pBdr>
        <w:rPr>
          <w:rFonts w:ascii="Arial" w:hAnsi="Arial" w:cs="Arial"/>
          <w:sz w:val="20"/>
          <w:szCs w:val="20"/>
          <w:lang w:val="en-GB"/>
        </w:rPr>
      </w:pPr>
    </w:p>
    <w:p w14:paraId="6D0FA3A7" w14:textId="77777777">
      <w:pPr>
        <w:pBdr>
          <w:bottom w:val="single" w:sz="4" w:space="1" w:color="auto"/>
        </w:pBdr>
        <w:rPr>
          <w:rFonts w:ascii="Arial" w:hAnsi="Arial" w:cs="Arial"/>
          <w:sz w:val="20"/>
          <w:szCs w:val="20"/>
          <w:lang w:val="en-GB"/>
        </w:rPr>
      </w:pPr>
    </w:p>
    <w:p w14:paraId="0C063C13" w14:textId="77777777">
      <w:pPr>
        <w:pBdr>
          <w:bottom w:val="single" w:sz="4" w:space="1" w:color="auto"/>
        </w:pBdr>
        <w:rPr>
          <w:rFonts w:ascii="Arial" w:hAnsi="Arial" w:cs="Arial"/>
          <w:sz w:val="20"/>
          <w:szCs w:val="20"/>
          <w:lang w:val="en-GB"/>
        </w:rPr>
      </w:pPr>
    </w:p>
    <w:p w14:paraId="663B68DC" w14:textId="77777777">
      <w:pPr>
        <w:pBdr>
          <w:bottom w:val="single" w:sz="4" w:space="1" w:color="auto"/>
        </w:pBdr>
        <w:rPr>
          <w:rFonts w:ascii="Arial" w:hAnsi="Arial" w:cs="Arial"/>
          <w:sz w:val="20"/>
          <w:szCs w:val="20"/>
          <w:lang w:val="en-GB"/>
        </w:rPr>
      </w:pPr>
    </w:p>
    <w:p w14:paraId="1032B676" w14:textId="77777777">
      <w:pPr>
        <w:pBdr>
          <w:bottom w:val="single" w:sz="4" w:space="1" w:color="auto"/>
        </w:pBdr>
        <w:rPr>
          <w:rFonts w:ascii="Arial" w:hAnsi="Arial" w:cs="Arial"/>
          <w:sz w:val="20"/>
          <w:szCs w:val="20"/>
          <w:lang w:val="en-GB"/>
        </w:rPr>
      </w:pPr>
    </w:p>
    <w:p w14:paraId="048E8DFC" w14:textId="77777777">
      <w:pPr>
        <w:pBdr>
          <w:bottom w:val="single" w:sz="4" w:space="1" w:color="auto"/>
        </w:pBdr>
        <w:rPr>
          <w:rFonts w:ascii="Arial" w:hAnsi="Arial" w:cs="Arial"/>
          <w:sz w:val="20"/>
          <w:szCs w:val="20"/>
          <w:lang w:val="en-GB"/>
        </w:rPr>
      </w:pPr>
    </w:p>
    <w:p w14:paraId="6BE9AA1A" w14:textId="77777777">
      <w:pPr>
        <w:pBdr>
          <w:bottom w:val="single" w:sz="4" w:space="1" w:color="auto"/>
        </w:pBdr>
        <w:rPr>
          <w:rFonts w:ascii="Arial" w:hAnsi="Arial" w:cs="Arial"/>
          <w:sz w:val="20"/>
          <w:szCs w:val="20"/>
          <w:lang w:val="en-GB"/>
        </w:rPr>
      </w:pPr>
    </w:p>
    <w:p w14:paraId="7E2F9211" w14:textId="77777777">
      <w:pPr>
        <w:pBdr>
          <w:bottom w:val="single" w:sz="4" w:space="1" w:color="auto"/>
        </w:pBdr>
        <w:rPr>
          <w:rFonts w:ascii="Arial" w:hAnsi="Arial" w:cs="Arial"/>
          <w:sz w:val="20"/>
          <w:szCs w:val="20"/>
          <w:lang w:val="en-GB"/>
        </w:rPr>
      </w:pPr>
    </w:p>
    <w:p w14:paraId="0203824D" w14:textId="77777777">
      <w:pPr>
        <w:pBdr>
          <w:bottom w:val="single" w:sz="4" w:space="1" w:color="auto"/>
        </w:pBdr>
        <w:rPr>
          <w:rFonts w:ascii="Arial" w:hAnsi="Arial" w:cs="Arial"/>
          <w:sz w:val="20"/>
          <w:szCs w:val="20"/>
          <w:lang w:val="en-GB"/>
        </w:rPr>
      </w:pPr>
    </w:p>
    <w:p w14:paraId="5BAA7BA5" w14:textId="77777777">
      <w:pPr>
        <w:pBdr>
          <w:bottom w:val="single" w:sz="4" w:space="1" w:color="auto"/>
        </w:pBdr>
        <w:rPr>
          <w:rFonts w:ascii="Arial" w:hAnsi="Arial" w:cs="Arial"/>
          <w:sz w:val="20"/>
          <w:szCs w:val="20"/>
          <w:lang w:val="en-GB"/>
        </w:rPr>
      </w:pPr>
    </w:p>
    <w:p w14:paraId="36564136" w14:textId="77777777">
      <w:pPr>
        <w:pBdr>
          <w:bottom w:val="single" w:sz="4" w:space="1" w:color="auto"/>
        </w:pBdr>
        <w:rPr>
          <w:rFonts w:ascii="Arial" w:hAnsi="Arial" w:cs="Arial"/>
          <w:sz w:val="20"/>
          <w:szCs w:val="20"/>
          <w:lang w:val="en-GB"/>
        </w:rPr>
      </w:pPr>
    </w:p>
    <w:p w14:paraId="26107E0C" w14:textId="77777777">
      <w:pPr>
        <w:rPr>
          <w:rFonts w:ascii="Arial" w:hAnsi="Arial" w:cs="Arial"/>
          <w:sz w:val="20"/>
          <w:szCs w:val="20"/>
          <w:lang w:val="en-GB"/>
        </w:rPr>
      </w:pPr>
    </w:p>
    <w:p w14:paraId="61C06C7F" w14:textId="110A97F5">
      <w:pPr>
        <w:jc w:val="both"/>
        <w:rPr>
          <w:rFonts w:ascii="Arial" w:hAnsi="Arial" w:cs="Arial"/>
          <w:i/>
          <w:iCs/>
          <w:sz w:val="20"/>
          <w:szCs w:val="20"/>
          <w:lang w:val="en-GB"/>
        </w:rPr>
      </w:pPr>
      <w:r>
        <w:rPr>
          <w:rFonts w:ascii="Arial" w:hAnsi="Arial" w:cs="Arial"/>
          <w:b/>
          <w:bCs/>
          <w:sz w:val="20"/>
          <w:szCs w:val="20"/>
          <w:lang w:val="en-GB"/>
        </w:rPr>
        <w:t xml:space="preserve">7. Summary of the project </w:t>
      </w:r>
      <w:r>
        <w:rPr>
          <w:rFonts w:ascii="Arial" w:hAnsi="Arial" w:cs="Arial"/>
          <w:sz w:val="20"/>
          <w:szCs w:val="20"/>
          <w:lang w:val="en-GB"/>
        </w:rPr>
        <w:t xml:space="preserve">(max. 5+1 pages): </w:t>
      </w:r>
      <w:r>
        <w:rPr>
          <w:rFonts w:ascii="Arial" w:hAnsi="Arial" w:cs="Arial"/>
          <w:i/>
          <w:iCs/>
          <w:sz w:val="20"/>
          <w:szCs w:val="20"/>
          <w:lang w:val="en-GB"/>
        </w:rPr>
        <w:t>Description of the working programme including the objectives, the rationale, the methodology highlighting the novelty, originality and feasibility as well as the added value of the collaboration (five pages maximum). An appendix with diagrams</w:t>
      </w:r>
      <w:r>
        <w:rPr>
          <w:rFonts w:ascii="Arial" w:hAnsi="Arial" w:cs="Arial"/>
          <w:i/>
          <w:iCs/>
          <w:sz w:val="20"/>
          <w:szCs w:val="20"/>
          <w:lang w:val="en-GB"/>
        </w:rPr>
        <w:t xml:space="preserve">, figures, </w:t>
      </w:r>
      <w:r>
        <w:rPr>
          <w:rFonts w:ascii="Arial" w:hAnsi="Arial" w:cs="Arial"/>
          <w:i/>
          <w:iCs/>
          <w:sz w:val="20"/>
          <w:szCs w:val="20"/>
          <w:lang w:val="en-GB"/>
        </w:rPr>
        <w:t xml:space="preserve">list of references </w:t>
      </w:r>
      <w:r>
        <w:rPr>
          <w:rFonts w:ascii="Arial" w:hAnsi="Arial" w:cs="Arial"/>
          <w:i/>
          <w:iCs/>
          <w:sz w:val="20"/>
          <w:szCs w:val="20"/>
          <w:lang w:val="en-GB"/>
        </w:rPr>
        <w:t>etc. may be provided (one page maximum).</w:t>
      </w:r>
    </w:p>
    <w:p w14:paraId="2E0F31AF" w14:textId="77777777">
      <w:pPr>
        <w:jc w:val="both"/>
        <w:rPr>
          <w:rFonts w:ascii="Arial" w:hAnsi="Arial" w:cs="Arial"/>
          <w:i/>
          <w:iCs/>
          <w:sz w:val="20"/>
          <w:szCs w:val="20"/>
          <w:lang w:val="en-GB"/>
        </w:rPr>
      </w:pPr>
    </w:p>
    <w:p w14:paraId="17F1CF7B" w14:textId="77777777">
      <w:pPr>
        <w:jc w:val="both"/>
        <w:rPr>
          <w:rFonts w:ascii="Arial" w:hAnsi="Arial" w:cs="Arial"/>
          <w:i/>
          <w:iCs/>
          <w:sz w:val="20"/>
          <w:szCs w:val="20"/>
          <w:lang w:val="en-GB"/>
        </w:rPr>
      </w:pPr>
      <w:r>
        <w:rPr>
          <w:rFonts w:ascii="Arial" w:hAnsi="Arial" w:cs="Arial"/>
          <w:b/>
          <w:bCs/>
          <w:sz w:val="20"/>
          <w:szCs w:val="20"/>
          <w:lang w:val="en-GB"/>
        </w:rPr>
        <w:t xml:space="preserve">8. Brief CV for each group leader </w:t>
      </w:r>
      <w:r>
        <w:rPr>
          <w:rFonts w:ascii="Arial" w:hAnsi="Arial" w:cs="Arial"/>
          <w:i/>
          <w:iCs/>
          <w:sz w:val="20"/>
          <w:szCs w:val="20"/>
          <w:lang w:val="en-GB"/>
        </w:rPr>
        <w:t xml:space="preserve">(only one CV per </w:t>
      </w:r>
      <w:r>
        <w:rPr>
          <w:rFonts w:ascii="Arial" w:hAnsi="Arial" w:cs="Arial"/>
          <w:i/>
          <w:iCs/>
          <w:sz w:val="20"/>
          <w:szCs w:val="20"/>
          <w:lang w:val="en-GB"/>
        </w:rPr>
        <w:t>group</w:t>
      </w:r>
      <w:r>
        <w:rPr>
          <w:rFonts w:ascii="Arial" w:hAnsi="Arial" w:cs="Arial"/>
          <w:i/>
          <w:iCs/>
          <w:sz w:val="20"/>
          <w:szCs w:val="20"/>
          <w:lang w:val="en-GB"/>
        </w:rPr>
        <w:t>, max. 1 page</w:t>
      </w:r>
      <w:r>
        <w:rPr>
          <w:rFonts w:ascii="Arial" w:hAnsi="Arial" w:cs="Arial"/>
          <w:i/>
          <w:iCs/>
          <w:sz w:val="20"/>
          <w:szCs w:val="20"/>
          <w:lang w:val="en-GB"/>
        </w:rPr>
        <w:t xml:space="preserve"> each</w:t>
      </w:r>
      <w:r>
        <w:rPr>
          <w:rFonts w:ascii="Arial" w:hAnsi="Arial" w:cs="Arial"/>
          <w:i/>
          <w:iCs/>
          <w:sz w:val="20"/>
          <w:szCs w:val="20"/>
          <w:lang w:val="en-GB"/>
        </w:rPr>
        <w:t>):</w:t>
      </w:r>
      <w:r>
        <w:rPr>
          <w:rFonts w:ascii="Arial" w:hAnsi="Arial" w:cs="Arial"/>
          <w:sz w:val="20"/>
          <w:szCs w:val="20"/>
          <w:lang w:val="en-GB"/>
        </w:rPr>
        <w:t xml:space="preserve"> </w:t>
      </w:r>
      <w:r>
        <w:rPr>
          <w:rFonts w:ascii="Arial" w:hAnsi="Arial" w:cs="Arial"/>
          <w:i/>
          <w:iCs/>
          <w:sz w:val="20"/>
          <w:szCs w:val="20"/>
          <w:lang w:val="en-GB"/>
        </w:rPr>
        <w:t>including</w:t>
      </w:r>
    </w:p>
    <w:p w14:paraId="32B17169" w14:textId="35DE8448">
      <w:pPr>
        <w:pStyle w:val="Prrafodelista"/>
        <w:numPr>
          <w:ilvl w:val="0"/>
          <w:numId w:val="4"/>
        </w:numPr>
        <w:jc w:val="both"/>
        <w:rPr>
          <w:rFonts w:ascii="Arial" w:hAnsi="Arial" w:cs="Arial"/>
          <w:i/>
          <w:iCs/>
          <w:sz w:val="20"/>
          <w:szCs w:val="20"/>
          <w:lang w:val="en-GB"/>
        </w:rPr>
      </w:pPr>
      <w:r>
        <w:rPr>
          <w:rFonts w:ascii="Arial" w:hAnsi="Arial" w:cs="Arial"/>
          <w:i/>
          <w:iCs/>
          <w:sz w:val="20"/>
          <w:szCs w:val="20"/>
          <w:lang w:val="en-GB"/>
        </w:rPr>
        <w:t>a list of up to five relevant publications within the last five years which demonstrate</w:t>
      </w:r>
      <w:r>
        <w:rPr>
          <w:rFonts w:ascii="Arial" w:hAnsi="Arial" w:cs="Arial"/>
          <w:i/>
          <w:iCs/>
          <w:sz w:val="20"/>
          <w:szCs w:val="20"/>
          <w:lang w:val="en-GB"/>
        </w:rPr>
        <w:t>s</w:t>
      </w:r>
      <w:r>
        <w:rPr>
          <w:rFonts w:ascii="Arial" w:hAnsi="Arial" w:cs="Arial"/>
          <w:i/>
          <w:iCs/>
          <w:sz w:val="20"/>
          <w:szCs w:val="20"/>
          <w:lang w:val="en-GB"/>
        </w:rPr>
        <w:t xml:space="preserve"> the competence to carry out the project, </w:t>
      </w:r>
    </w:p>
    <w:p w14:paraId="5C5886CF" w14:textId="77777777">
      <w:pPr>
        <w:pStyle w:val="Prrafodelista"/>
        <w:numPr>
          <w:ilvl w:val="0"/>
          <w:numId w:val="4"/>
        </w:numPr>
        <w:jc w:val="both"/>
        <w:rPr>
          <w:rFonts w:ascii="Arial" w:hAnsi="Arial" w:cs="Arial"/>
          <w:i/>
          <w:iCs/>
          <w:sz w:val="20"/>
          <w:szCs w:val="20"/>
          <w:lang w:val="en-GB"/>
        </w:rPr>
      </w:pPr>
      <w:r>
        <w:rPr>
          <w:rFonts w:ascii="Arial" w:hAnsi="Arial" w:cs="Arial"/>
          <w:i/>
          <w:iCs/>
          <w:sz w:val="20"/>
          <w:szCs w:val="20"/>
          <w:lang w:val="en-GB"/>
        </w:rPr>
        <w:t xml:space="preserve">the description of patents, and </w:t>
      </w:r>
    </w:p>
    <w:p w14:paraId="4B389FD8" w14:textId="77777777">
      <w:pPr>
        <w:pStyle w:val="Prrafodelista"/>
        <w:numPr>
          <w:ilvl w:val="0"/>
          <w:numId w:val="4"/>
        </w:numPr>
        <w:jc w:val="both"/>
        <w:rPr>
          <w:rFonts w:ascii="Arial" w:hAnsi="Arial" w:cs="Arial"/>
          <w:i/>
          <w:iCs/>
          <w:sz w:val="20"/>
          <w:szCs w:val="20"/>
          <w:lang w:val="en-GB"/>
        </w:rPr>
      </w:pPr>
      <w:r>
        <w:rPr>
          <w:rFonts w:ascii="Arial" w:hAnsi="Arial" w:cs="Arial"/>
          <w:i/>
          <w:iCs/>
          <w:sz w:val="20"/>
          <w:szCs w:val="20"/>
          <w:lang w:val="en-GB"/>
        </w:rPr>
        <w:t>the ongoing projects related to the present topic,</w:t>
      </w:r>
      <w:r>
        <w:rPr>
          <w:lang w:val="en-GB"/>
        </w:rPr>
        <w:t xml:space="preserve"> </w:t>
      </w:r>
      <w:r>
        <w:rPr>
          <w:rFonts w:ascii="Arial" w:hAnsi="Arial" w:cs="Arial"/>
          <w:i/>
          <w:iCs/>
          <w:sz w:val="20"/>
          <w:szCs w:val="20"/>
          <w:lang w:val="en-GB"/>
        </w:rPr>
        <w:t>indicating funding sources and possible overlaps with the pre-proposal.</w:t>
      </w:r>
      <w:r>
        <w:rPr>
          <w:lang w:val="en-GB"/>
        </w:rPr>
        <w:t xml:space="preserve"> </w:t>
      </w:r>
    </w:p>
    <w:p w14:paraId="565909D8" w14:textId="77777777">
      <w:pPr>
        <w:jc w:val="both"/>
        <w:rPr>
          <w:rFonts w:ascii="Arial" w:hAnsi="Arial" w:cs="Arial"/>
          <w:i/>
          <w:iCs/>
          <w:sz w:val="20"/>
          <w:szCs w:val="20"/>
          <w:lang w:val="en-GB"/>
        </w:rPr>
      </w:pPr>
      <w:r>
        <w:rPr>
          <w:rFonts w:ascii="Arial" w:hAnsi="Arial" w:cs="Arial"/>
          <w:i/>
          <w:iCs/>
          <w:sz w:val="20"/>
          <w:szCs w:val="20"/>
          <w:u w:val="single"/>
          <w:lang w:val="en-GB"/>
        </w:rPr>
        <w:t xml:space="preserve">The year of the doctoral dissertation (or equivalent) has to be clearly stated in the CV. </w:t>
      </w:r>
    </w:p>
    <w:p w14:paraId="30DB7E48" w14:textId="77777777">
      <w:pPr>
        <w:jc w:val="both"/>
        <w:rPr>
          <w:rFonts w:ascii="Arial" w:hAnsi="Arial" w:cs="Arial"/>
          <w:iCs/>
          <w:sz w:val="20"/>
          <w:szCs w:val="20"/>
          <w:lang w:val="en-GB"/>
        </w:rPr>
      </w:pPr>
    </w:p>
    <w:p w14:paraId="6F886FB0" w14:textId="47E77061">
      <w:pPr>
        <w:jc w:val="both"/>
        <w:rPr>
          <w:rFonts w:ascii="Arial" w:hAnsi="Arial" w:cs="Arial"/>
          <w:iCs/>
          <w:sz w:val="20"/>
          <w:szCs w:val="20"/>
          <w:lang w:val="en-GB"/>
        </w:rPr>
      </w:pPr>
      <w:r>
        <w:rPr>
          <w:rFonts w:ascii="Arial" w:hAnsi="Arial" w:cs="Arial"/>
          <w:b/>
          <w:iCs/>
          <w:sz w:val="20"/>
          <w:szCs w:val="20"/>
          <w:lang w:val="en-GB"/>
        </w:rPr>
        <w:t>NOTE:</w:t>
      </w:r>
      <w:r>
        <w:rPr>
          <w:rFonts w:ascii="Arial" w:hAnsi="Arial" w:cs="Arial"/>
          <w:iCs/>
          <w:sz w:val="20"/>
          <w:szCs w:val="20"/>
          <w:lang w:val="en-GB"/>
        </w:rPr>
        <w:t xml:space="preserve"> Further annexes are not allowed. Any annex will be removed before further considering the pre-proposal for peer review.</w:t>
      </w:r>
      <w:r>
        <w:rPr>
          <w:rFonts w:ascii="Arial" w:hAnsi="Arial" w:cs="Arial"/>
          <w:iCs/>
          <w:sz w:val="20"/>
          <w:szCs w:val="20"/>
          <w:lang w:val="en-GB"/>
        </w:rPr>
        <w:t xml:space="preserve"> </w:t>
      </w:r>
    </w:p>
    <w:p w14:paraId="6031A37A" w14:textId="77777777">
      <w:pPr>
        <w:jc w:val="both"/>
        <w:rPr>
          <w:rFonts w:ascii="Arial" w:hAnsi="Arial" w:cs="Arial"/>
          <w:iCs/>
          <w:sz w:val="20"/>
          <w:szCs w:val="20"/>
          <w:lang w:val="en-GB"/>
        </w:rPr>
      </w:pPr>
    </w:p>
    <w:p w14:paraId="6B5978ED" w14:textId="77777777">
      <w:pPr>
        <w:jc w:val="both"/>
        <w:rPr>
          <w:rFonts w:ascii="Arial" w:hAnsi="Arial" w:cs="Arial"/>
          <w:iCs/>
          <w:sz w:val="20"/>
          <w:szCs w:val="20"/>
          <w:lang w:val="en-GB"/>
        </w:rPr>
      </w:pPr>
    </w:p>
    <w:p w14:paraId="628114BB" w14:textId="77777777">
      <w:pPr>
        <w:jc w:val="both"/>
        <w:rPr>
          <w:rFonts w:ascii="Arial" w:hAnsi="Arial" w:cs="Arial"/>
          <w:iCs/>
          <w:sz w:val="20"/>
          <w:szCs w:val="20"/>
          <w:lang w:val="en-GB"/>
        </w:rPr>
      </w:pPr>
    </w:p>
    <w:p w14:paraId="0D0534DC" w14:textId="77777777">
      <w:pPr>
        <w:jc w:val="both"/>
        <w:rPr>
          <w:rFonts w:ascii="Arial" w:hAnsi="Arial" w:cs="Arial"/>
          <w:iCs/>
          <w:sz w:val="20"/>
          <w:szCs w:val="20"/>
          <w:lang w:val="en-GB"/>
        </w:rPr>
      </w:pPr>
    </w:p>
    <w:p w14:paraId="1BC9971E" w14:textId="77777777">
      <w:pPr>
        <w:jc w:val="both"/>
        <w:rPr>
          <w:rFonts w:ascii="Arial" w:hAnsi="Arial" w:cs="Arial"/>
          <w:iCs/>
          <w:sz w:val="20"/>
          <w:szCs w:val="20"/>
          <w:lang w:val="en-GB"/>
        </w:rPr>
      </w:pPr>
    </w:p>
    <w:p w14:paraId="1FB72069" w14:textId="77777777">
      <w:pPr>
        <w:jc w:val="both"/>
        <w:rPr>
          <w:rFonts w:ascii="Arial" w:hAnsi="Arial" w:cs="Arial"/>
          <w:iCs/>
          <w:sz w:val="20"/>
          <w:szCs w:val="20"/>
          <w:lang w:val="en-GB"/>
        </w:rPr>
      </w:pPr>
    </w:p>
    <w:p w14:paraId="4F630CB3" w14:textId="77777777">
      <w:pPr>
        <w:jc w:val="both"/>
        <w:rPr>
          <w:rFonts w:ascii="Arial" w:hAnsi="Arial" w:cs="Arial"/>
          <w:iCs/>
          <w:sz w:val="20"/>
          <w:szCs w:val="20"/>
          <w:lang w:val="en-GB"/>
        </w:rPr>
      </w:pPr>
    </w:p>
    <w:p w14:paraId="25EAFD7B" w14:textId="77777777">
      <w:pPr>
        <w:jc w:val="both"/>
        <w:rPr>
          <w:rFonts w:ascii="Arial" w:hAnsi="Arial" w:cs="Arial"/>
          <w:iCs/>
          <w:sz w:val="20"/>
          <w:szCs w:val="20"/>
          <w:lang w:val="en-GB"/>
        </w:rPr>
      </w:pPr>
    </w:p>
    <w:p w14:paraId="430B11FA" w14:textId="77777777">
      <w:pPr>
        <w:jc w:val="both"/>
        <w:rPr>
          <w:rFonts w:ascii="Arial" w:hAnsi="Arial" w:cs="Arial"/>
          <w:iCs/>
          <w:sz w:val="20"/>
          <w:szCs w:val="20"/>
          <w:lang w:val="en-GB"/>
        </w:rPr>
      </w:pPr>
    </w:p>
    <w:p w14:paraId="1ABD89CD" w14:textId="77777777">
      <w:pPr>
        <w:jc w:val="both"/>
        <w:rPr>
          <w:rFonts w:ascii="Arial" w:hAnsi="Arial" w:cs="Arial"/>
          <w:iCs/>
          <w:sz w:val="20"/>
          <w:szCs w:val="20"/>
          <w:lang w:val="en-GB"/>
        </w:rPr>
      </w:pPr>
    </w:p>
    <w:p w14:paraId="745C391D" w14:textId="77777777">
      <w:pPr>
        <w:jc w:val="both"/>
        <w:rPr>
          <w:rFonts w:ascii="Arial" w:hAnsi="Arial" w:cs="Arial"/>
          <w:iCs/>
          <w:sz w:val="20"/>
          <w:szCs w:val="20"/>
          <w:lang w:val="en-GB"/>
        </w:rPr>
      </w:pPr>
    </w:p>
    <w:p w14:paraId="1107FDDB" w14:textId="77777777">
      <w:pPr>
        <w:jc w:val="both"/>
        <w:rPr>
          <w:rFonts w:ascii="Arial" w:hAnsi="Arial" w:cs="Arial"/>
          <w:iCs/>
          <w:sz w:val="20"/>
          <w:szCs w:val="20"/>
          <w:lang w:val="en-GB"/>
        </w:rPr>
      </w:pPr>
    </w:p>
    <w:p w14:paraId="7AA278D2" w14:textId="77777777">
      <w:pPr>
        <w:jc w:val="both"/>
        <w:rPr>
          <w:rFonts w:ascii="Arial" w:hAnsi="Arial" w:cs="Arial"/>
          <w:iCs/>
          <w:sz w:val="20"/>
          <w:szCs w:val="20"/>
          <w:lang w:val="en-GB"/>
        </w:rPr>
      </w:pPr>
    </w:p>
    <w:p w14:paraId="46020E52" w14:textId="77777777">
      <w:pPr>
        <w:jc w:val="both"/>
        <w:rPr>
          <w:rFonts w:ascii="Arial" w:hAnsi="Arial" w:cs="Arial"/>
          <w:iCs/>
          <w:sz w:val="20"/>
          <w:szCs w:val="20"/>
          <w:lang w:val="en-GB"/>
        </w:rPr>
      </w:pPr>
    </w:p>
    <w:p w14:paraId="57EC2758" w14:textId="77777777">
      <w:pPr>
        <w:jc w:val="both"/>
        <w:rPr>
          <w:rFonts w:ascii="Arial" w:hAnsi="Arial" w:cs="Arial"/>
          <w:iCs/>
          <w:sz w:val="20"/>
          <w:szCs w:val="20"/>
          <w:lang w:val="en-GB"/>
        </w:rPr>
      </w:pPr>
    </w:p>
    <w:p w14:paraId="19AE46B8" w14:textId="77777777">
      <w:pPr>
        <w:jc w:val="both"/>
        <w:rPr>
          <w:rFonts w:ascii="Arial" w:hAnsi="Arial" w:cs="Arial"/>
          <w:iCs/>
          <w:sz w:val="20"/>
          <w:szCs w:val="20"/>
          <w:lang w:val="en-GB"/>
        </w:rPr>
      </w:pPr>
    </w:p>
    <w:p w14:paraId="4DDBBBF6" w14:textId="77777777">
      <w:pPr>
        <w:jc w:val="both"/>
        <w:rPr>
          <w:rFonts w:ascii="Arial" w:hAnsi="Arial" w:cs="Arial"/>
          <w:iCs/>
          <w:sz w:val="20"/>
          <w:szCs w:val="20"/>
          <w:lang w:val="en-GB"/>
        </w:rPr>
      </w:pPr>
    </w:p>
    <w:p w14:paraId="01C6B246" w14:textId="77777777">
      <w:pPr>
        <w:jc w:val="both"/>
        <w:rPr>
          <w:rFonts w:ascii="Arial" w:hAnsi="Arial" w:cs="Arial"/>
          <w:iCs/>
          <w:sz w:val="20"/>
          <w:szCs w:val="20"/>
          <w:lang w:val="en-GB"/>
        </w:rPr>
      </w:pPr>
    </w:p>
    <w:p w14:paraId="3EB1DC1B" w14:textId="77777777">
      <w:pPr>
        <w:jc w:val="both"/>
        <w:rPr>
          <w:rFonts w:ascii="Arial" w:hAnsi="Arial" w:cs="Arial"/>
          <w:iCs/>
          <w:sz w:val="20"/>
          <w:szCs w:val="20"/>
          <w:lang w:val="en-GB"/>
        </w:rPr>
      </w:pPr>
    </w:p>
    <w:p w14:paraId="4855C5E3" w14:textId="77777777">
      <w:pPr>
        <w:jc w:val="both"/>
        <w:rPr>
          <w:rFonts w:ascii="Arial" w:hAnsi="Arial" w:cs="Arial"/>
          <w:iCs/>
          <w:sz w:val="20"/>
          <w:szCs w:val="20"/>
          <w:lang w:val="en-GB"/>
        </w:rPr>
      </w:pPr>
    </w:p>
    <w:p w14:paraId="1D956A49" w14:textId="77777777">
      <w:pPr>
        <w:jc w:val="both"/>
        <w:rPr>
          <w:rFonts w:ascii="Arial" w:hAnsi="Arial" w:cs="Arial"/>
          <w:iCs/>
          <w:sz w:val="20"/>
          <w:szCs w:val="20"/>
          <w:lang w:val="en-GB"/>
        </w:rPr>
      </w:pPr>
    </w:p>
    <w:p w14:paraId="081B3DAD" w14:textId="77777777">
      <w:pPr>
        <w:jc w:val="both"/>
        <w:rPr>
          <w:rFonts w:ascii="Arial" w:hAnsi="Arial" w:cs="Arial"/>
          <w:iCs/>
          <w:sz w:val="20"/>
          <w:szCs w:val="20"/>
          <w:lang w:val="en-GB"/>
        </w:rPr>
      </w:pPr>
    </w:p>
    <w:p w14:paraId="1819D072" w14:textId="77777777">
      <w:pPr>
        <w:jc w:val="both"/>
        <w:rPr>
          <w:rFonts w:ascii="Arial" w:hAnsi="Arial" w:cs="Arial"/>
          <w:iCs/>
          <w:sz w:val="20"/>
          <w:szCs w:val="20"/>
          <w:lang w:val="en-GB"/>
        </w:rPr>
      </w:pPr>
    </w:p>
    <w:p w14:paraId="315E5A8A" w14:textId="77777777">
      <w:pPr>
        <w:jc w:val="both"/>
        <w:rPr>
          <w:rFonts w:ascii="Arial" w:hAnsi="Arial" w:cs="Arial"/>
          <w:iCs/>
          <w:sz w:val="20"/>
          <w:szCs w:val="20"/>
          <w:lang w:val="en-GB"/>
        </w:rPr>
      </w:pPr>
    </w:p>
    <w:p w14:paraId="0BC431A9" w14:textId="77777777">
      <w:pPr>
        <w:jc w:val="both"/>
        <w:rPr>
          <w:rFonts w:ascii="Arial" w:hAnsi="Arial" w:cs="Arial"/>
          <w:iCs/>
          <w:sz w:val="20"/>
          <w:szCs w:val="20"/>
          <w:lang w:val="en-GB"/>
        </w:rPr>
      </w:pPr>
    </w:p>
    <w:p w14:paraId="00B1C57D" w14:textId="77777777">
      <w:pPr>
        <w:jc w:val="both"/>
        <w:rPr>
          <w:rFonts w:ascii="Arial" w:hAnsi="Arial" w:cs="Arial"/>
          <w:iCs/>
          <w:sz w:val="20"/>
          <w:szCs w:val="20"/>
          <w:lang w:val="en-GB"/>
        </w:rPr>
      </w:pPr>
    </w:p>
    <w:p w14:paraId="3EF1FC84" w14:textId="77777777">
      <w:pPr>
        <w:jc w:val="both"/>
        <w:rPr>
          <w:rFonts w:ascii="Arial" w:hAnsi="Arial" w:cs="Arial"/>
          <w:iCs/>
          <w:sz w:val="20"/>
          <w:szCs w:val="20"/>
          <w:lang w:val="en-GB"/>
        </w:rPr>
      </w:pPr>
    </w:p>
    <w:p w14:paraId="64711EF5" w14:textId="77777777">
      <w:pPr>
        <w:jc w:val="both"/>
        <w:rPr>
          <w:rFonts w:ascii="Arial" w:hAnsi="Arial" w:cs="Arial"/>
          <w:iCs/>
          <w:sz w:val="20"/>
          <w:szCs w:val="20"/>
          <w:lang w:val="en-GB"/>
        </w:rPr>
      </w:pPr>
    </w:p>
    <w:p w14:paraId="62BD7B7D" w14:textId="77777777">
      <w:pPr>
        <w:jc w:val="both"/>
        <w:rPr>
          <w:rFonts w:ascii="Arial" w:hAnsi="Arial" w:cs="Arial"/>
          <w:iCs/>
          <w:sz w:val="20"/>
          <w:szCs w:val="20"/>
          <w:lang w:val="en-GB"/>
        </w:rPr>
      </w:pPr>
    </w:p>
    <w:p w14:paraId="1A374620" w14:textId="77777777">
      <w:pPr>
        <w:jc w:val="both"/>
        <w:rPr>
          <w:rFonts w:ascii="Arial" w:hAnsi="Arial" w:cs="Arial"/>
          <w:iCs/>
          <w:sz w:val="20"/>
          <w:szCs w:val="20"/>
          <w:lang w:val="en-GB"/>
        </w:rPr>
      </w:pPr>
    </w:p>
    <w:p w14:paraId="5589F9B0" w14:textId="77777777">
      <w:pPr>
        <w:jc w:val="both"/>
        <w:rPr>
          <w:rFonts w:ascii="Arial" w:hAnsi="Arial" w:cs="Arial"/>
          <w:b/>
          <w:bCs/>
          <w:color w:val="993300"/>
          <w:sz w:val="20"/>
          <w:szCs w:val="20"/>
          <w:lang w:val="en-GB"/>
        </w:rPr>
      </w:pPr>
      <w:r>
        <w:rPr>
          <w:rFonts w:ascii="Arial" w:hAnsi="Arial" w:cs="Arial"/>
          <w:b/>
          <w:bCs/>
          <w:color w:val="993300"/>
          <w:sz w:val="20"/>
          <w:szCs w:val="20"/>
          <w:lang w:val="en-GB"/>
        </w:rPr>
        <w:t>Electronic proposal submission is mandatory (http://www.neuron-eranet.eu). It is absolutely mandatory to meet the deadline for submission and carefully follow the format of the pre-</w:t>
      </w:r>
      <w:r>
        <w:rPr>
          <w:rFonts w:ascii="Arial" w:hAnsi="Arial" w:cs="Arial"/>
          <w:b/>
          <w:bCs/>
          <w:color w:val="993300"/>
          <w:sz w:val="20"/>
          <w:szCs w:val="20"/>
          <w:lang w:val="en-GB"/>
        </w:rPr>
        <w:lastRenderedPageBreak/>
        <w:t>proposal structure (</w:t>
      </w:r>
      <w:r>
        <w:rPr>
          <w:rFonts w:ascii="Arial" w:hAnsi="Arial" w:cs="Arial"/>
          <w:b/>
          <w:bCs/>
          <w:color w:val="993300"/>
          <w:sz w:val="20"/>
          <w:szCs w:val="20"/>
          <w:lang w:val="en-GB"/>
        </w:rPr>
        <w:t>DIN-A4; font: Arial, 10pt;</w:t>
      </w:r>
      <w:r>
        <w:rPr>
          <w:rFonts w:ascii="Arial" w:hAnsi="Arial" w:cs="Arial"/>
          <w:b/>
          <w:bCs/>
          <w:color w:val="993300"/>
          <w:sz w:val="20"/>
          <w:szCs w:val="20"/>
          <w:lang w:val="en-GB"/>
        </w:rPr>
        <w:t xml:space="preserve"> page limits). Proposals not meeting the formal criteria will be rejected.</w:t>
      </w:r>
    </w:p>
    <w:p w14:paraId="293CBA64" w14:textId="77777777">
      <w:pPr>
        <w:rPr>
          <w:rFonts w:ascii="Arial" w:hAnsi="Arial" w:cs="Arial"/>
          <w:sz w:val="20"/>
          <w:szCs w:val="20"/>
          <w:lang w:val="en-GB"/>
        </w:rPr>
        <w:sectPr>
          <w:headerReference w:type="default" r:id="rId11"/>
          <w:footerReference w:type="default" r:id="rId12"/>
          <w:pgSz w:w="11906" w:h="16838"/>
          <w:pgMar w:top="198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C765EC" w14:textId="77777777">
      <w:pPr>
        <w:rPr>
          <w:rFonts w:ascii="Arial" w:hAnsi="Arial" w:cs="Arial"/>
          <w:b/>
          <w:bCs/>
          <w:color w:val="993300"/>
          <w:sz w:val="20"/>
          <w:szCs w:val="20"/>
          <w:lang w:val="en-GB"/>
        </w:rPr>
      </w:pPr>
    </w:p>
    <w:tbl>
      <w:tblPr>
        <w:tblW w:w="5000" w:type="pct"/>
        <w:tblLayout w:type="fixed"/>
        <w:tblCellMar>
          <w:left w:w="70" w:type="dxa"/>
          <w:right w:w="70" w:type="dxa"/>
        </w:tblCellMar>
        <w:tblLook w:val="0000" w:firstRow="0" w:lastRow="0" w:firstColumn="0" w:lastColumn="0" w:noHBand="0" w:noVBand="0"/>
      </w:tblPr>
      <w:tblGrid>
        <w:gridCol w:w="179"/>
        <w:gridCol w:w="1515"/>
        <w:gridCol w:w="1260"/>
        <w:gridCol w:w="233"/>
        <w:gridCol w:w="1359"/>
        <w:gridCol w:w="381"/>
        <w:gridCol w:w="1069"/>
        <w:gridCol w:w="671"/>
        <w:gridCol w:w="175"/>
        <w:gridCol w:w="1055"/>
        <w:gridCol w:w="592"/>
        <w:gridCol w:w="271"/>
        <w:gridCol w:w="1038"/>
        <w:gridCol w:w="512"/>
        <w:gridCol w:w="252"/>
        <w:gridCol w:w="1485"/>
        <w:gridCol w:w="1392"/>
        <w:gridCol w:w="260"/>
      </w:tblGrid>
      <w:tr w14:paraId="34794939" w14:textId="77777777">
        <w:trPr>
          <w:trHeight w:val="405"/>
        </w:trPr>
        <w:tc>
          <w:tcPr>
            <w:tcW w:w="65" w:type="pct"/>
            <w:tcBorders>
              <w:top w:val="single" w:sz="8" w:space="0" w:color="auto"/>
              <w:left w:val="single" w:sz="8" w:space="0" w:color="auto"/>
              <w:right w:val="nil"/>
            </w:tcBorders>
            <w:shd w:val="clear" w:color="auto" w:fill="333399"/>
            <w:noWrap/>
            <w:vAlign w:val="bottom"/>
          </w:tcPr>
          <w:p w14:paraId="119DCF2D" w14:textId="77777777">
            <w:pPr>
              <w:rPr>
                <w:rFonts w:ascii="Arial" w:hAnsi="Arial" w:cs="Arial"/>
                <w:color w:val="FFFFFF"/>
                <w:sz w:val="20"/>
                <w:szCs w:val="20"/>
                <w:lang w:val="en-GB"/>
              </w:rPr>
            </w:pPr>
            <w:bookmarkStart w:id="0" w:name="RANGE!A1:I26"/>
            <w:r>
              <w:rPr>
                <w:rFonts w:ascii="Arial" w:hAnsi="Arial" w:cs="Arial"/>
                <w:color w:val="FFFFFF"/>
                <w:sz w:val="20"/>
                <w:szCs w:val="20"/>
                <w:lang w:val="en-GB"/>
              </w:rPr>
              <w:t> </w:t>
            </w:r>
            <w:bookmarkEnd w:id="0"/>
          </w:p>
        </w:tc>
        <w:tc>
          <w:tcPr>
            <w:tcW w:w="2123" w:type="pct"/>
            <w:gridSpan w:val="6"/>
            <w:tcBorders>
              <w:top w:val="single" w:sz="8" w:space="0" w:color="auto"/>
              <w:left w:val="nil"/>
              <w:right w:val="nil"/>
            </w:tcBorders>
            <w:shd w:val="clear" w:color="auto" w:fill="333399"/>
            <w:noWrap/>
            <w:vAlign w:val="bottom"/>
          </w:tcPr>
          <w:p w14:paraId="6E21ACEA" w14:textId="70F5C4C8">
            <w:pPr>
              <w:rPr>
                <w:rFonts w:ascii="Arial" w:hAnsi="Arial" w:cs="Arial"/>
                <w:b/>
                <w:bCs/>
                <w:color w:val="FFFFFF"/>
                <w:sz w:val="32"/>
                <w:szCs w:val="32"/>
              </w:rPr>
            </w:pPr>
            <w:r>
              <w:rPr>
                <w:rFonts w:ascii="Arial" w:hAnsi="Arial" w:cs="Arial"/>
                <w:b/>
                <w:bCs/>
                <w:color w:val="FFFFFF"/>
                <w:sz w:val="32"/>
                <w:szCs w:val="32"/>
              </w:rPr>
              <w:t>ERA-NET NEURON Call 20</w:t>
            </w:r>
            <w:r>
              <w:rPr>
                <w:rFonts w:ascii="Arial" w:hAnsi="Arial" w:cs="Arial"/>
                <w:b/>
                <w:bCs/>
                <w:color w:val="FFFFFF"/>
                <w:sz w:val="32"/>
                <w:szCs w:val="32"/>
              </w:rPr>
              <w:t>2</w:t>
            </w:r>
            <w:r>
              <w:rPr>
                <w:rFonts w:ascii="Arial" w:hAnsi="Arial" w:cs="Arial"/>
                <w:b/>
                <w:bCs/>
                <w:color w:val="FFFFFF"/>
                <w:sz w:val="32"/>
                <w:szCs w:val="32"/>
              </w:rPr>
              <w:t>1</w:t>
            </w:r>
          </w:p>
        </w:tc>
        <w:tc>
          <w:tcPr>
            <w:tcW w:w="694" w:type="pct"/>
            <w:gridSpan w:val="3"/>
            <w:tcBorders>
              <w:top w:val="single" w:sz="8" w:space="0" w:color="auto"/>
              <w:left w:val="nil"/>
              <w:right w:val="nil"/>
            </w:tcBorders>
            <w:shd w:val="clear" w:color="auto" w:fill="333399"/>
            <w:noWrap/>
            <w:vAlign w:val="bottom"/>
          </w:tcPr>
          <w:p w14:paraId="1CF3765C" w14:textId="77777777">
            <w:pPr>
              <w:rPr>
                <w:rFonts w:ascii="Arial" w:hAnsi="Arial" w:cs="Arial"/>
                <w:color w:val="FFFFFF"/>
                <w:sz w:val="20"/>
                <w:szCs w:val="20"/>
              </w:rPr>
            </w:pPr>
            <w:r>
              <w:rPr>
                <w:rFonts w:ascii="Arial" w:hAnsi="Arial" w:cs="Arial"/>
                <w:color w:val="FFFFFF"/>
                <w:sz w:val="20"/>
                <w:szCs w:val="20"/>
              </w:rPr>
              <w:t> </w:t>
            </w:r>
          </w:p>
        </w:tc>
        <w:tc>
          <w:tcPr>
            <w:tcW w:w="694" w:type="pct"/>
            <w:gridSpan w:val="3"/>
            <w:tcBorders>
              <w:top w:val="single" w:sz="8" w:space="0" w:color="auto"/>
              <w:left w:val="nil"/>
              <w:right w:val="nil"/>
            </w:tcBorders>
            <w:shd w:val="clear" w:color="auto" w:fill="333399"/>
            <w:noWrap/>
            <w:vAlign w:val="bottom"/>
          </w:tcPr>
          <w:p w14:paraId="431069E2" w14:textId="77777777">
            <w:pPr>
              <w:rPr>
                <w:rFonts w:ascii="Arial" w:hAnsi="Arial" w:cs="Arial"/>
                <w:color w:val="FFFFFF"/>
                <w:sz w:val="20"/>
                <w:szCs w:val="20"/>
              </w:rPr>
            </w:pPr>
            <w:r>
              <w:rPr>
                <w:rFonts w:ascii="Arial" w:hAnsi="Arial" w:cs="Arial"/>
                <w:color w:val="FFFFFF"/>
                <w:sz w:val="20"/>
                <w:szCs w:val="20"/>
              </w:rPr>
              <w:t> </w:t>
            </w:r>
          </w:p>
        </w:tc>
        <w:tc>
          <w:tcPr>
            <w:tcW w:w="278" w:type="pct"/>
            <w:gridSpan w:val="2"/>
            <w:tcBorders>
              <w:top w:val="single" w:sz="8" w:space="0" w:color="auto"/>
              <w:left w:val="nil"/>
              <w:right w:val="nil"/>
            </w:tcBorders>
            <w:shd w:val="clear" w:color="auto" w:fill="333399"/>
            <w:noWrap/>
            <w:vAlign w:val="bottom"/>
          </w:tcPr>
          <w:p w14:paraId="67BAE15C" w14:textId="77777777">
            <w:pPr>
              <w:rPr>
                <w:rFonts w:ascii="Arial" w:hAnsi="Arial" w:cs="Arial"/>
                <w:color w:val="FFFFFF"/>
                <w:sz w:val="20"/>
                <w:szCs w:val="20"/>
              </w:rPr>
            </w:pPr>
          </w:p>
          <w:p w14:paraId="07647399" w14:textId="77777777">
            <w:pPr>
              <w:rPr>
                <w:rFonts w:ascii="Arial" w:hAnsi="Arial" w:cs="Arial"/>
                <w:color w:val="FFFFFF"/>
                <w:sz w:val="20"/>
                <w:szCs w:val="20"/>
              </w:rPr>
            </w:pPr>
          </w:p>
        </w:tc>
        <w:tc>
          <w:tcPr>
            <w:tcW w:w="1050" w:type="pct"/>
            <w:gridSpan w:val="2"/>
            <w:tcBorders>
              <w:top w:val="single" w:sz="8" w:space="0" w:color="auto"/>
              <w:left w:val="nil"/>
              <w:right w:val="nil"/>
            </w:tcBorders>
            <w:shd w:val="clear" w:color="auto" w:fill="333399"/>
          </w:tcPr>
          <w:p w14:paraId="33B35AA6" w14:textId="77777777">
            <w:pPr>
              <w:rPr>
                <w:rFonts w:ascii="Arial" w:hAnsi="Arial" w:cs="Arial"/>
                <w:color w:val="FFFFFF"/>
                <w:sz w:val="20"/>
                <w:szCs w:val="20"/>
              </w:rPr>
            </w:pPr>
          </w:p>
        </w:tc>
        <w:tc>
          <w:tcPr>
            <w:tcW w:w="96" w:type="pct"/>
            <w:tcBorders>
              <w:top w:val="single" w:sz="8" w:space="0" w:color="auto"/>
              <w:left w:val="nil"/>
              <w:right w:val="single" w:sz="8" w:space="0" w:color="auto"/>
            </w:tcBorders>
            <w:shd w:val="clear" w:color="auto" w:fill="333399"/>
            <w:noWrap/>
            <w:vAlign w:val="bottom"/>
          </w:tcPr>
          <w:p w14:paraId="02A95046" w14:textId="77777777">
            <w:pPr>
              <w:rPr>
                <w:rFonts w:ascii="Arial" w:hAnsi="Arial" w:cs="Arial"/>
                <w:color w:val="FFFFFF"/>
                <w:sz w:val="20"/>
                <w:szCs w:val="20"/>
              </w:rPr>
            </w:pPr>
            <w:r>
              <w:rPr>
                <w:rFonts w:ascii="Arial" w:hAnsi="Arial" w:cs="Arial"/>
                <w:color w:val="FFFFFF"/>
                <w:sz w:val="20"/>
                <w:szCs w:val="20"/>
              </w:rPr>
              <w:t> </w:t>
            </w:r>
          </w:p>
        </w:tc>
      </w:tr>
      <w:tr w14:paraId="0FE26950" w14:textId="77777777">
        <w:trPr>
          <w:trHeight w:val="405"/>
        </w:trPr>
        <w:tc>
          <w:tcPr>
            <w:tcW w:w="65" w:type="pct"/>
            <w:tcBorders>
              <w:top w:val="nil"/>
              <w:left w:val="single" w:sz="8" w:space="0" w:color="auto"/>
              <w:right w:val="nil"/>
            </w:tcBorders>
            <w:shd w:val="clear" w:color="auto" w:fill="333399"/>
            <w:noWrap/>
            <w:vAlign w:val="bottom"/>
          </w:tcPr>
          <w:p w14:paraId="2BFAE79A" w14:textId="77777777">
            <w:pPr>
              <w:rPr>
                <w:rFonts w:ascii="Arial" w:hAnsi="Arial" w:cs="Arial"/>
                <w:color w:val="FFFFFF"/>
                <w:sz w:val="20"/>
                <w:szCs w:val="20"/>
              </w:rPr>
            </w:pPr>
            <w:r>
              <w:rPr>
                <w:rFonts w:ascii="Arial" w:hAnsi="Arial" w:cs="Arial"/>
                <w:color w:val="FFFFFF"/>
                <w:sz w:val="20"/>
                <w:szCs w:val="20"/>
              </w:rPr>
              <w:t> </w:t>
            </w:r>
          </w:p>
        </w:tc>
        <w:tc>
          <w:tcPr>
            <w:tcW w:w="2123" w:type="pct"/>
            <w:gridSpan w:val="6"/>
            <w:tcBorders>
              <w:top w:val="nil"/>
              <w:left w:val="nil"/>
              <w:bottom w:val="nil"/>
              <w:right w:val="nil"/>
            </w:tcBorders>
            <w:shd w:val="clear" w:color="auto" w:fill="333399"/>
            <w:noWrap/>
            <w:vAlign w:val="bottom"/>
          </w:tcPr>
          <w:p w14:paraId="5393CBE5" w14:textId="77777777">
            <w:pPr>
              <w:rPr>
                <w:rFonts w:ascii="Arial" w:hAnsi="Arial" w:cs="Arial"/>
                <w:color w:val="FFFFFF"/>
                <w:sz w:val="32"/>
                <w:szCs w:val="32"/>
                <w:lang w:val="en-GB"/>
              </w:rPr>
            </w:pPr>
            <w:r>
              <w:rPr>
                <w:rFonts w:ascii="Arial" w:hAnsi="Arial" w:cs="Arial"/>
                <w:color w:val="FFFFFF"/>
                <w:sz w:val="32"/>
                <w:szCs w:val="32"/>
                <w:lang w:val="en-GB"/>
              </w:rPr>
              <w:t>Pre-</w:t>
            </w:r>
            <w:r>
              <w:rPr>
                <w:rFonts w:ascii="Arial" w:hAnsi="Arial" w:cs="Arial"/>
                <w:color w:val="FFFFFF"/>
                <w:sz w:val="32"/>
                <w:szCs w:val="32"/>
                <w:lang w:val="en-GB"/>
              </w:rPr>
              <w:t>proposal:</w:t>
            </w:r>
            <w:r>
              <w:rPr>
                <w:rFonts w:ascii="Arial" w:hAnsi="Arial" w:cs="Arial"/>
                <w:color w:val="FFFFFF"/>
                <w:sz w:val="32"/>
                <w:szCs w:val="32"/>
                <w:lang w:val="en-GB"/>
              </w:rPr>
              <w:t xml:space="preserve"> </w:t>
            </w:r>
            <w:r>
              <w:rPr>
                <w:rFonts w:ascii="Arial" w:hAnsi="Arial" w:cs="Arial"/>
                <w:color w:val="FFFFFF"/>
                <w:sz w:val="32"/>
                <w:szCs w:val="32"/>
                <w:lang w:val="en-GB"/>
              </w:rPr>
              <w:t>Budget plan of the project</w:t>
            </w:r>
          </w:p>
        </w:tc>
        <w:tc>
          <w:tcPr>
            <w:tcW w:w="694" w:type="pct"/>
            <w:gridSpan w:val="3"/>
            <w:tcBorders>
              <w:top w:val="nil"/>
              <w:left w:val="nil"/>
              <w:bottom w:val="nil"/>
              <w:right w:val="nil"/>
            </w:tcBorders>
            <w:shd w:val="clear" w:color="auto" w:fill="333399"/>
            <w:noWrap/>
            <w:vAlign w:val="bottom"/>
          </w:tcPr>
          <w:p w14:paraId="6801FEEF" w14:textId="77777777">
            <w:pPr>
              <w:rPr>
                <w:rFonts w:ascii="Arial" w:hAnsi="Arial" w:cs="Arial"/>
                <w:color w:val="FFFFFF"/>
                <w:sz w:val="20"/>
                <w:szCs w:val="20"/>
                <w:lang w:val="en-GB"/>
              </w:rPr>
            </w:pPr>
            <w:r>
              <w:rPr>
                <w:rFonts w:ascii="Arial" w:hAnsi="Arial" w:cs="Arial"/>
                <w:color w:val="FFFFFF"/>
                <w:sz w:val="20"/>
                <w:szCs w:val="20"/>
                <w:lang w:val="en-GB"/>
              </w:rPr>
              <w:t> </w:t>
            </w:r>
          </w:p>
        </w:tc>
        <w:tc>
          <w:tcPr>
            <w:tcW w:w="694" w:type="pct"/>
            <w:gridSpan w:val="3"/>
            <w:tcBorders>
              <w:top w:val="nil"/>
              <w:left w:val="nil"/>
              <w:bottom w:val="nil"/>
              <w:right w:val="nil"/>
            </w:tcBorders>
            <w:shd w:val="clear" w:color="auto" w:fill="333399"/>
            <w:noWrap/>
            <w:vAlign w:val="bottom"/>
          </w:tcPr>
          <w:p w14:paraId="2F9E027F" w14:textId="77777777">
            <w:pPr>
              <w:rPr>
                <w:rFonts w:ascii="Arial" w:hAnsi="Arial" w:cs="Arial"/>
                <w:color w:val="FFFFFF"/>
                <w:sz w:val="20"/>
                <w:szCs w:val="20"/>
                <w:lang w:val="en-GB"/>
              </w:rPr>
            </w:pPr>
            <w:r>
              <w:rPr>
                <w:rFonts w:ascii="Arial" w:hAnsi="Arial" w:cs="Arial"/>
                <w:color w:val="FFFFFF"/>
                <w:sz w:val="20"/>
                <w:szCs w:val="20"/>
                <w:lang w:val="en-GB"/>
              </w:rPr>
              <w:t> </w:t>
            </w:r>
          </w:p>
        </w:tc>
        <w:tc>
          <w:tcPr>
            <w:tcW w:w="278" w:type="pct"/>
            <w:gridSpan w:val="2"/>
            <w:tcBorders>
              <w:top w:val="nil"/>
              <w:left w:val="nil"/>
              <w:right w:val="nil"/>
            </w:tcBorders>
            <w:shd w:val="clear" w:color="auto" w:fill="333399"/>
            <w:noWrap/>
            <w:vAlign w:val="bottom"/>
          </w:tcPr>
          <w:p w14:paraId="5BD29CA6" w14:textId="77777777">
            <w:pPr>
              <w:rPr>
                <w:rFonts w:ascii="Arial" w:hAnsi="Arial" w:cs="Arial"/>
                <w:color w:val="FFFFFF"/>
                <w:sz w:val="20"/>
                <w:szCs w:val="20"/>
                <w:lang w:val="en-GB"/>
              </w:rPr>
            </w:pPr>
            <w:r>
              <w:rPr>
                <w:rFonts w:ascii="Arial" w:hAnsi="Arial" w:cs="Arial"/>
                <w:color w:val="FFFFFF"/>
                <w:sz w:val="20"/>
                <w:szCs w:val="20"/>
                <w:lang w:val="en-GB"/>
              </w:rPr>
              <w:t> </w:t>
            </w:r>
          </w:p>
        </w:tc>
        <w:tc>
          <w:tcPr>
            <w:tcW w:w="1050" w:type="pct"/>
            <w:gridSpan w:val="2"/>
            <w:tcBorders>
              <w:top w:val="nil"/>
              <w:left w:val="nil"/>
              <w:right w:val="nil"/>
            </w:tcBorders>
            <w:shd w:val="clear" w:color="auto" w:fill="333399"/>
          </w:tcPr>
          <w:p w14:paraId="39D07654" w14:textId="77777777">
            <w:pPr>
              <w:rPr>
                <w:rFonts w:ascii="Arial" w:hAnsi="Arial" w:cs="Arial"/>
                <w:color w:val="FFFFFF"/>
                <w:sz w:val="20"/>
                <w:szCs w:val="20"/>
                <w:lang w:val="en-GB"/>
              </w:rPr>
            </w:pPr>
          </w:p>
        </w:tc>
        <w:tc>
          <w:tcPr>
            <w:tcW w:w="96" w:type="pct"/>
            <w:tcBorders>
              <w:top w:val="nil"/>
              <w:left w:val="nil"/>
              <w:right w:val="single" w:sz="8" w:space="0" w:color="auto"/>
            </w:tcBorders>
            <w:shd w:val="clear" w:color="auto" w:fill="333399"/>
            <w:noWrap/>
            <w:vAlign w:val="bottom"/>
          </w:tcPr>
          <w:p w14:paraId="0D584F2F" w14:textId="77777777">
            <w:pPr>
              <w:rPr>
                <w:rFonts w:ascii="Arial" w:hAnsi="Arial" w:cs="Arial"/>
                <w:color w:val="FFFFFF"/>
                <w:sz w:val="20"/>
                <w:szCs w:val="20"/>
                <w:lang w:val="en-GB"/>
              </w:rPr>
            </w:pPr>
            <w:r>
              <w:rPr>
                <w:rFonts w:ascii="Arial" w:hAnsi="Arial" w:cs="Arial"/>
                <w:color w:val="FFFFFF"/>
                <w:sz w:val="20"/>
                <w:szCs w:val="20"/>
                <w:lang w:val="en-GB"/>
              </w:rPr>
              <w:t> </w:t>
            </w:r>
          </w:p>
        </w:tc>
      </w:tr>
      <w:tr w14:paraId="45BC58A1" w14:textId="77777777">
        <w:trPr>
          <w:trHeight w:hRule="exact" w:val="680"/>
        </w:trPr>
        <w:tc>
          <w:tcPr>
            <w:tcW w:w="65" w:type="pct"/>
            <w:tcBorders>
              <w:top w:val="nil"/>
              <w:left w:val="single" w:sz="8" w:space="0" w:color="auto"/>
              <w:bottom w:val="nil"/>
              <w:right w:val="nil"/>
            </w:tcBorders>
            <w:shd w:val="clear" w:color="auto" w:fill="333399"/>
            <w:noWrap/>
            <w:vAlign w:val="bottom"/>
          </w:tcPr>
          <w:p w14:paraId="7BEECE1E" w14:textId="77777777">
            <w:pPr>
              <w:rPr>
                <w:rFonts w:ascii="Arial" w:hAnsi="Arial" w:cs="Arial"/>
                <w:sz w:val="20"/>
                <w:szCs w:val="20"/>
                <w:lang w:val="en-GB"/>
              </w:rPr>
            </w:pPr>
            <w:r>
              <w:rPr>
                <w:rFonts w:ascii="Arial" w:hAnsi="Arial" w:cs="Arial"/>
                <w:sz w:val="20"/>
                <w:szCs w:val="20"/>
                <w:lang w:val="en-GB"/>
              </w:rPr>
              <w:t> </w:t>
            </w:r>
          </w:p>
        </w:tc>
        <w:tc>
          <w:tcPr>
            <w:tcW w:w="3789" w:type="pct"/>
            <w:gridSpan w:val="14"/>
            <w:tcBorders>
              <w:top w:val="nil"/>
              <w:left w:val="nil"/>
              <w:bottom w:val="nil"/>
              <w:right w:val="nil"/>
            </w:tcBorders>
            <w:shd w:val="clear" w:color="auto" w:fill="auto"/>
            <w:noWrap/>
            <w:vAlign w:val="center"/>
          </w:tcPr>
          <w:p w14:paraId="13664D9C" w14:textId="77777777">
            <w:pPr>
              <w:rPr>
                <w:rFonts w:ascii="Arial" w:hAnsi="Arial" w:cs="Arial"/>
                <w:sz w:val="20"/>
                <w:szCs w:val="20"/>
                <w:lang w:val="en-US"/>
              </w:rPr>
            </w:pPr>
          </w:p>
          <w:p w14:paraId="56BC2520" w14:textId="77777777">
            <w:pPr>
              <w:rPr>
                <w:rFonts w:ascii="Arial" w:hAnsi="Arial" w:cs="Arial"/>
                <w:sz w:val="20"/>
                <w:szCs w:val="20"/>
                <w:lang w:val="en-GB"/>
              </w:rPr>
            </w:pPr>
            <w:r>
              <w:rPr>
                <w:rFonts w:ascii="Arial" w:hAnsi="Arial" w:cs="Arial"/>
                <w:sz w:val="20"/>
                <w:szCs w:val="20"/>
              </w:rPr>
              <w:t>Project Acronym:</w:t>
            </w:r>
          </w:p>
          <w:p w14:paraId="0AE91319" w14:textId="77777777">
            <w:pPr>
              <w:rPr>
                <w:rFonts w:ascii="Arial" w:hAnsi="Arial" w:cs="Arial"/>
                <w:sz w:val="20"/>
                <w:szCs w:val="20"/>
                <w:lang w:val="en-GB"/>
              </w:rPr>
            </w:pPr>
            <w:r>
              <w:rPr>
                <w:rFonts w:ascii="Arial" w:hAnsi="Arial" w:cs="Arial"/>
                <w:sz w:val="20"/>
                <w:szCs w:val="20"/>
                <w:lang w:val="en-GB"/>
              </w:rPr>
              <w:t> </w:t>
            </w:r>
          </w:p>
          <w:p w14:paraId="2A8E4AB9" w14:textId="77777777">
            <w:pPr>
              <w:rPr>
                <w:rFonts w:ascii="Arial" w:hAnsi="Arial" w:cs="Arial"/>
                <w:sz w:val="20"/>
                <w:szCs w:val="20"/>
                <w:lang w:val="en-GB"/>
              </w:rPr>
            </w:pPr>
            <w:r>
              <w:rPr>
                <w:rFonts w:ascii="Arial" w:hAnsi="Arial" w:cs="Arial"/>
                <w:sz w:val="20"/>
                <w:szCs w:val="20"/>
                <w:lang w:val="en-GB"/>
              </w:rPr>
              <w:t> </w:t>
            </w:r>
          </w:p>
          <w:p w14:paraId="2FD56E3B" w14:textId="77777777">
            <w:pPr>
              <w:rPr>
                <w:rFonts w:ascii="Arial" w:hAnsi="Arial" w:cs="Arial"/>
                <w:sz w:val="20"/>
                <w:szCs w:val="20"/>
                <w:lang w:val="en-GB"/>
              </w:rPr>
            </w:pPr>
            <w:r>
              <w:rPr>
                <w:rFonts w:ascii="Arial" w:hAnsi="Arial" w:cs="Arial"/>
                <w:sz w:val="20"/>
                <w:szCs w:val="20"/>
                <w:lang w:val="en-GB"/>
              </w:rPr>
              <w:t> </w:t>
            </w:r>
          </w:p>
          <w:p w14:paraId="29F28ACD" w14:textId="77777777">
            <w:pPr>
              <w:rPr>
                <w:rFonts w:ascii="Arial" w:hAnsi="Arial" w:cs="Arial"/>
                <w:sz w:val="20"/>
                <w:szCs w:val="20"/>
                <w:lang w:val="en-GB"/>
              </w:rPr>
            </w:pPr>
            <w:r>
              <w:rPr>
                <w:rFonts w:ascii="Arial" w:hAnsi="Arial" w:cs="Arial"/>
                <w:sz w:val="20"/>
                <w:szCs w:val="20"/>
                <w:lang w:val="en-GB"/>
              </w:rPr>
              <w:t> </w:t>
            </w:r>
          </w:p>
          <w:p w14:paraId="58C3AB3F" w14:textId="77777777">
            <w:pPr>
              <w:rPr>
                <w:rFonts w:ascii="Arial" w:hAnsi="Arial" w:cs="Arial"/>
                <w:sz w:val="20"/>
                <w:szCs w:val="20"/>
                <w:lang w:val="en-GB"/>
              </w:rPr>
            </w:pPr>
            <w:r>
              <w:rPr>
                <w:rFonts w:ascii="Arial" w:hAnsi="Arial" w:cs="Arial"/>
                <w:sz w:val="20"/>
                <w:szCs w:val="20"/>
                <w:lang w:val="en-GB"/>
              </w:rPr>
              <w:t> </w:t>
            </w:r>
          </w:p>
        </w:tc>
        <w:tc>
          <w:tcPr>
            <w:tcW w:w="1050" w:type="pct"/>
            <w:gridSpan w:val="2"/>
            <w:tcBorders>
              <w:top w:val="nil"/>
              <w:left w:val="nil"/>
              <w:bottom w:val="nil"/>
              <w:right w:val="nil"/>
            </w:tcBorders>
          </w:tcPr>
          <w:p w14:paraId="658D6261" w14:textId="77777777">
            <w:pPr>
              <w:rPr>
                <w:rFonts w:ascii="Arial" w:hAnsi="Arial" w:cs="Arial"/>
                <w:sz w:val="20"/>
                <w:szCs w:val="20"/>
                <w:lang w:val="en-GB"/>
              </w:rPr>
            </w:pPr>
          </w:p>
        </w:tc>
        <w:tc>
          <w:tcPr>
            <w:tcW w:w="96" w:type="pct"/>
            <w:tcBorders>
              <w:top w:val="nil"/>
              <w:left w:val="nil"/>
              <w:bottom w:val="nil"/>
              <w:right w:val="single" w:sz="8" w:space="0" w:color="auto"/>
            </w:tcBorders>
            <w:shd w:val="clear" w:color="auto" w:fill="FFFFFF"/>
            <w:noWrap/>
            <w:vAlign w:val="center"/>
          </w:tcPr>
          <w:p w14:paraId="7C0422EA" w14:textId="77777777">
            <w:pPr>
              <w:rPr>
                <w:rFonts w:ascii="Arial" w:hAnsi="Arial" w:cs="Arial"/>
                <w:sz w:val="20"/>
                <w:szCs w:val="20"/>
                <w:lang w:val="en-GB"/>
              </w:rPr>
            </w:pPr>
            <w:r>
              <w:rPr>
                <w:rFonts w:ascii="Arial" w:hAnsi="Arial" w:cs="Arial"/>
                <w:sz w:val="20"/>
                <w:szCs w:val="20"/>
                <w:lang w:val="en-GB"/>
              </w:rPr>
              <w:t> </w:t>
            </w:r>
          </w:p>
        </w:tc>
      </w:tr>
      <w:tr w14:paraId="3CDD18F0" w14:textId="77777777">
        <w:trPr>
          <w:trHeight w:val="340"/>
        </w:trPr>
        <w:tc>
          <w:tcPr>
            <w:tcW w:w="65" w:type="pct"/>
            <w:tcBorders>
              <w:top w:val="nil"/>
              <w:left w:val="single" w:sz="8" w:space="0" w:color="auto"/>
              <w:bottom w:val="nil"/>
              <w:right w:val="nil"/>
            </w:tcBorders>
            <w:shd w:val="clear" w:color="auto" w:fill="333399"/>
            <w:noWrap/>
            <w:vAlign w:val="bottom"/>
          </w:tcPr>
          <w:p w14:paraId="65A0E86F" w14:textId="77777777">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auto"/>
            <w:vAlign w:val="center"/>
          </w:tcPr>
          <w:p w14:paraId="6901E342" w14:textId="77777777">
            <w:pPr>
              <w:rPr>
                <w:rFonts w:ascii="Arial" w:hAnsi="Arial" w:cs="Arial"/>
                <w:b/>
                <w:bCs/>
                <w:sz w:val="20"/>
                <w:szCs w:val="20"/>
              </w:rPr>
            </w:pPr>
          </w:p>
        </w:tc>
        <w:tc>
          <w:tcPr>
            <w:tcW w:w="545" w:type="pct"/>
            <w:gridSpan w:val="2"/>
            <w:tcBorders>
              <w:top w:val="single" w:sz="8" w:space="0" w:color="auto"/>
              <w:left w:val="nil"/>
              <w:bottom w:val="single" w:sz="8" w:space="0" w:color="auto"/>
              <w:right w:val="single" w:sz="8" w:space="0" w:color="auto"/>
            </w:tcBorders>
            <w:shd w:val="clear" w:color="auto" w:fill="auto"/>
            <w:vAlign w:val="center"/>
          </w:tcPr>
          <w:p w14:paraId="08783B43" w14:textId="77777777">
            <w:pPr>
              <w:jc w:val="center"/>
              <w:rPr>
                <w:rFonts w:ascii="Arial" w:hAnsi="Arial" w:cs="Arial"/>
                <w:sz w:val="20"/>
                <w:szCs w:val="20"/>
              </w:rPr>
            </w:pPr>
            <w:r>
              <w:rPr>
                <w:rFonts w:ascii="Arial" w:hAnsi="Arial" w:cs="Arial"/>
                <w:sz w:val="20"/>
                <w:szCs w:val="20"/>
              </w:rPr>
              <w:t>Coordinator</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07863C7B" w14:textId="77777777">
            <w:pPr>
              <w:jc w:val="center"/>
              <w:rPr>
                <w:rFonts w:ascii="Arial" w:hAnsi="Arial" w:cs="Arial"/>
                <w:sz w:val="20"/>
                <w:szCs w:val="20"/>
              </w:rPr>
            </w:pPr>
            <w:r>
              <w:rPr>
                <w:rFonts w:ascii="Arial" w:hAnsi="Arial" w:cs="Arial"/>
                <w:sz w:val="20"/>
                <w:szCs w:val="20"/>
              </w:rPr>
              <w:t>Partner 2</w:t>
            </w:r>
          </w:p>
        </w:tc>
        <w:tc>
          <w:tcPr>
            <w:tcW w:w="635" w:type="pct"/>
            <w:gridSpan w:val="2"/>
            <w:tcBorders>
              <w:top w:val="single" w:sz="8" w:space="0" w:color="auto"/>
              <w:left w:val="nil"/>
              <w:bottom w:val="single" w:sz="8" w:space="0" w:color="auto"/>
              <w:right w:val="single" w:sz="8" w:space="0" w:color="auto"/>
            </w:tcBorders>
            <w:shd w:val="clear" w:color="auto" w:fill="auto"/>
            <w:vAlign w:val="center"/>
          </w:tcPr>
          <w:p w14:paraId="43CAE492" w14:textId="77777777">
            <w:pPr>
              <w:jc w:val="center"/>
              <w:rPr>
                <w:rFonts w:ascii="Arial" w:hAnsi="Arial" w:cs="Arial"/>
                <w:sz w:val="20"/>
                <w:szCs w:val="20"/>
              </w:rPr>
            </w:pPr>
            <w:r>
              <w:rPr>
                <w:rFonts w:ascii="Arial" w:hAnsi="Arial" w:cs="Arial"/>
                <w:sz w:val="20"/>
                <w:szCs w:val="20"/>
              </w:rPr>
              <w:t>Partner 3</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59AF7D1E" w14:textId="77777777">
            <w:pPr>
              <w:jc w:val="center"/>
              <w:rPr>
                <w:rFonts w:ascii="Arial" w:hAnsi="Arial" w:cs="Arial"/>
                <w:sz w:val="20"/>
                <w:szCs w:val="20"/>
              </w:rPr>
            </w:pPr>
            <w:r>
              <w:rPr>
                <w:rFonts w:ascii="Arial" w:hAnsi="Arial" w:cs="Arial"/>
                <w:sz w:val="20"/>
                <w:szCs w:val="20"/>
              </w:rPr>
              <w:t>Partner 4</w:t>
            </w:r>
          </w:p>
        </w:tc>
        <w:tc>
          <w:tcPr>
            <w:tcW w:w="665" w:type="pct"/>
            <w:gridSpan w:val="3"/>
            <w:tcBorders>
              <w:top w:val="single" w:sz="8" w:space="0" w:color="auto"/>
              <w:left w:val="nil"/>
              <w:bottom w:val="single" w:sz="8" w:space="0" w:color="auto"/>
              <w:right w:val="single" w:sz="8" w:space="0" w:color="auto"/>
            </w:tcBorders>
            <w:shd w:val="clear" w:color="auto" w:fill="auto"/>
            <w:vAlign w:val="center"/>
          </w:tcPr>
          <w:p w14:paraId="3C5FDE10" w14:textId="77777777">
            <w:pPr>
              <w:jc w:val="center"/>
              <w:rPr>
                <w:rFonts w:ascii="Arial" w:hAnsi="Arial" w:cs="Arial"/>
                <w:sz w:val="20"/>
                <w:szCs w:val="20"/>
              </w:rPr>
            </w:pPr>
            <w:r>
              <w:rPr>
                <w:rFonts w:ascii="Arial" w:hAnsi="Arial" w:cs="Arial"/>
                <w:sz w:val="20"/>
                <w:szCs w:val="20"/>
              </w:rPr>
              <w:t>Partner 5</w:t>
            </w: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44D6D072" w14:textId="77777777">
            <w:pPr>
              <w:jc w:val="center"/>
              <w:rPr>
                <w:rFonts w:ascii="Arial" w:hAnsi="Arial" w:cs="Arial"/>
                <w:sz w:val="20"/>
                <w:szCs w:val="20"/>
              </w:rPr>
            </w:pPr>
            <w:r>
              <w:rPr>
                <w:rFonts w:ascii="Arial" w:hAnsi="Arial" w:cs="Arial"/>
                <w:sz w:val="20"/>
                <w:szCs w:val="20"/>
              </w:rPr>
              <w:t>Partner 6</w:t>
            </w:r>
            <w:r>
              <w:rPr>
                <w:rFonts w:ascii="Arial" w:hAnsi="Arial" w:cs="Arial"/>
                <w:b/>
                <w:color w:val="993300"/>
                <w:sz w:val="20"/>
                <w:szCs w:val="20"/>
              </w:rPr>
              <w:t>*</w:t>
            </w:r>
          </w:p>
        </w:tc>
        <w:tc>
          <w:tcPr>
            <w:tcW w:w="604"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00078DF1" w14:textId="77777777">
            <w:pPr>
              <w:rPr>
                <w:rFonts w:ascii="Arial" w:hAnsi="Arial" w:cs="Arial"/>
                <w:sz w:val="20"/>
                <w:szCs w:val="20"/>
              </w:rPr>
            </w:pPr>
          </w:p>
        </w:tc>
      </w:tr>
      <w:tr w14:paraId="63EEB323" w14:textId="77777777">
        <w:trPr>
          <w:trHeight w:val="340"/>
        </w:trPr>
        <w:tc>
          <w:tcPr>
            <w:tcW w:w="65" w:type="pct"/>
            <w:tcBorders>
              <w:top w:val="nil"/>
              <w:left w:val="single" w:sz="8" w:space="0" w:color="auto"/>
              <w:right w:val="nil"/>
            </w:tcBorders>
            <w:shd w:val="clear" w:color="auto" w:fill="333399"/>
            <w:noWrap/>
            <w:vAlign w:val="bottom"/>
          </w:tcPr>
          <w:p w14:paraId="0912867C"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6BDF540" w14:textId="77777777">
            <w:pPr>
              <w:rPr>
                <w:rFonts w:ascii="Arial" w:hAnsi="Arial" w:cs="Arial"/>
                <w:b/>
                <w:bCs/>
                <w:sz w:val="20"/>
                <w:szCs w:val="20"/>
              </w:rPr>
            </w:pPr>
            <w:r>
              <w:rPr>
                <w:rFonts w:ascii="Arial" w:hAnsi="Arial" w:cs="Arial"/>
                <w:b/>
                <w:bCs/>
                <w:sz w:val="20"/>
                <w:szCs w:val="20"/>
              </w:rPr>
              <w:t>Name (group leader)</w:t>
            </w:r>
          </w:p>
        </w:tc>
        <w:tc>
          <w:tcPr>
            <w:tcW w:w="545" w:type="pct"/>
            <w:gridSpan w:val="2"/>
            <w:tcBorders>
              <w:top w:val="nil"/>
              <w:left w:val="nil"/>
              <w:bottom w:val="single" w:sz="8" w:space="0" w:color="auto"/>
              <w:right w:val="single" w:sz="8" w:space="0" w:color="auto"/>
            </w:tcBorders>
            <w:shd w:val="clear" w:color="auto" w:fill="auto"/>
            <w:vAlign w:val="center"/>
          </w:tcPr>
          <w:p w14:paraId="6076668C"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94901F2"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0DC68C5"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2AC2ED2"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28D25A7" w14:textId="77777777">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EA38B4" w14:textId="77777777">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638E44B5" w14:textId="77777777">
            <w:pPr>
              <w:rPr>
                <w:rFonts w:ascii="Arial" w:hAnsi="Arial" w:cs="Arial"/>
                <w:sz w:val="20"/>
                <w:szCs w:val="20"/>
              </w:rPr>
            </w:pPr>
            <w:r>
              <w:rPr>
                <w:rFonts w:ascii="Arial" w:hAnsi="Arial" w:cs="Arial"/>
                <w:sz w:val="20"/>
                <w:szCs w:val="20"/>
              </w:rPr>
              <w:t> </w:t>
            </w:r>
          </w:p>
        </w:tc>
      </w:tr>
      <w:tr w14:paraId="776780A2" w14:textId="77777777">
        <w:trPr>
          <w:trHeight w:val="340"/>
        </w:trPr>
        <w:tc>
          <w:tcPr>
            <w:tcW w:w="65" w:type="pct"/>
            <w:tcBorders>
              <w:top w:val="nil"/>
              <w:left w:val="single" w:sz="8" w:space="0" w:color="auto"/>
              <w:right w:val="nil"/>
            </w:tcBorders>
            <w:shd w:val="clear" w:color="auto" w:fill="333399"/>
            <w:noWrap/>
            <w:vAlign w:val="bottom"/>
          </w:tcPr>
          <w:p w14:paraId="575B2852"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F26AD20" w14:textId="77777777">
            <w:pPr>
              <w:rPr>
                <w:rFonts w:ascii="Arial" w:hAnsi="Arial" w:cs="Arial"/>
                <w:b/>
                <w:bCs/>
                <w:sz w:val="20"/>
                <w:szCs w:val="20"/>
              </w:rPr>
            </w:pPr>
            <w:r>
              <w:rPr>
                <w:rFonts w:ascii="Arial" w:hAnsi="Arial" w:cs="Arial"/>
                <w:b/>
                <w:bCs/>
                <w:sz w:val="20"/>
                <w:szCs w:val="20"/>
              </w:rPr>
              <w:t>Institution</w:t>
            </w:r>
          </w:p>
        </w:tc>
        <w:tc>
          <w:tcPr>
            <w:tcW w:w="545" w:type="pct"/>
            <w:gridSpan w:val="2"/>
            <w:tcBorders>
              <w:top w:val="nil"/>
              <w:left w:val="nil"/>
              <w:bottom w:val="single" w:sz="8" w:space="0" w:color="auto"/>
              <w:right w:val="single" w:sz="8" w:space="0" w:color="auto"/>
            </w:tcBorders>
            <w:shd w:val="clear" w:color="auto" w:fill="auto"/>
            <w:vAlign w:val="center"/>
          </w:tcPr>
          <w:p w14:paraId="69CC8E92"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7867118"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BADA1CD"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F250785"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9E4F30" w14:textId="77777777">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6509E0E" w14:textId="77777777">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0DCC7314" w14:textId="77777777">
            <w:pPr>
              <w:rPr>
                <w:rFonts w:ascii="Arial" w:hAnsi="Arial" w:cs="Arial"/>
                <w:sz w:val="20"/>
                <w:szCs w:val="20"/>
              </w:rPr>
            </w:pPr>
          </w:p>
        </w:tc>
      </w:tr>
      <w:tr w14:paraId="39079ED6" w14:textId="77777777">
        <w:trPr>
          <w:trHeight w:val="340"/>
        </w:trPr>
        <w:tc>
          <w:tcPr>
            <w:tcW w:w="65" w:type="pct"/>
            <w:tcBorders>
              <w:top w:val="nil"/>
              <w:left w:val="single" w:sz="8" w:space="0" w:color="auto"/>
              <w:bottom w:val="nil"/>
              <w:right w:val="nil"/>
            </w:tcBorders>
            <w:shd w:val="clear" w:color="auto" w:fill="333399"/>
            <w:noWrap/>
            <w:vAlign w:val="bottom"/>
          </w:tcPr>
          <w:p w14:paraId="58BEB3CC"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7047725" w14:textId="77777777">
            <w:pPr>
              <w:rPr>
                <w:rFonts w:ascii="Arial" w:hAnsi="Arial" w:cs="Arial"/>
                <w:b/>
                <w:bCs/>
                <w:sz w:val="20"/>
                <w:szCs w:val="20"/>
              </w:rPr>
            </w:pPr>
            <w:r>
              <w:rPr>
                <w:rFonts w:ascii="Arial" w:hAnsi="Arial" w:cs="Arial"/>
                <w:b/>
                <w:bCs/>
                <w:sz w:val="20"/>
                <w:szCs w:val="20"/>
              </w:rPr>
              <w:t>Country</w:t>
            </w:r>
          </w:p>
        </w:tc>
        <w:tc>
          <w:tcPr>
            <w:tcW w:w="545" w:type="pct"/>
            <w:gridSpan w:val="2"/>
            <w:tcBorders>
              <w:top w:val="nil"/>
              <w:left w:val="nil"/>
              <w:bottom w:val="single" w:sz="8" w:space="0" w:color="auto"/>
              <w:right w:val="single" w:sz="8" w:space="0" w:color="auto"/>
            </w:tcBorders>
            <w:shd w:val="clear" w:color="auto" w:fill="auto"/>
            <w:vAlign w:val="center"/>
          </w:tcPr>
          <w:p w14:paraId="715B9EB4"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2E45E8B"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0BDDC6"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847E89E"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9B3E09F" w14:textId="77777777">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64BD0AD4" w14:textId="77777777">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43554367" w14:textId="77777777">
            <w:pPr>
              <w:rPr>
                <w:rFonts w:ascii="Arial" w:hAnsi="Arial" w:cs="Arial"/>
                <w:sz w:val="20"/>
                <w:szCs w:val="20"/>
              </w:rPr>
            </w:pPr>
            <w:r>
              <w:rPr>
                <w:rFonts w:ascii="Arial" w:hAnsi="Arial" w:cs="Arial"/>
                <w:sz w:val="20"/>
                <w:szCs w:val="20"/>
              </w:rPr>
              <w:t> </w:t>
            </w:r>
          </w:p>
        </w:tc>
      </w:tr>
      <w:tr w14:paraId="00626AA4" w14:textId="77777777">
        <w:trPr>
          <w:trHeight w:val="340"/>
        </w:trPr>
        <w:tc>
          <w:tcPr>
            <w:tcW w:w="65" w:type="pct"/>
            <w:tcBorders>
              <w:top w:val="nil"/>
              <w:left w:val="single" w:sz="8" w:space="0" w:color="auto"/>
              <w:bottom w:val="nil"/>
              <w:right w:val="nil"/>
            </w:tcBorders>
            <w:shd w:val="clear" w:color="auto" w:fill="333399"/>
            <w:noWrap/>
            <w:vAlign w:val="bottom"/>
          </w:tcPr>
          <w:p w14:paraId="7465381A" w14:textId="77777777">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A263EC5" w14:textId="77777777">
            <w:pPr>
              <w:rPr>
                <w:rFonts w:ascii="Arial" w:hAnsi="Arial" w:cs="Arial"/>
                <w:b/>
                <w:bCs/>
                <w:sz w:val="20"/>
                <w:szCs w:val="20"/>
              </w:rPr>
            </w:pPr>
            <w:r>
              <w:rPr>
                <w:rFonts w:ascii="Arial" w:hAnsi="Arial" w:cs="Arial"/>
                <w:b/>
                <w:bCs/>
                <w:sz w:val="20"/>
                <w:szCs w:val="20"/>
              </w:rPr>
              <w:t>Funding organisation</w:t>
            </w:r>
          </w:p>
        </w:tc>
        <w:tc>
          <w:tcPr>
            <w:tcW w:w="545" w:type="pct"/>
            <w:gridSpan w:val="2"/>
            <w:tcBorders>
              <w:top w:val="nil"/>
              <w:left w:val="nil"/>
              <w:bottom w:val="single" w:sz="8" w:space="0" w:color="auto"/>
              <w:right w:val="single" w:sz="8" w:space="0" w:color="auto"/>
            </w:tcBorders>
            <w:shd w:val="clear" w:color="auto" w:fill="auto"/>
            <w:vAlign w:val="center"/>
          </w:tcPr>
          <w:p w14:paraId="5842F92F"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C5E7650" w14:textId="77777777">
            <w:pPr>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EEDA6AA"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E1FAC2A" w14:textId="77777777">
            <w:pPr>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01C8A06" w14:textId="77777777">
            <w:pPr>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31E7B596" w14:textId="77777777">
            <w:pPr>
              <w:rPr>
                <w:rFonts w:ascii="Arial" w:hAnsi="Arial" w:cs="Arial"/>
                <w:sz w:val="20"/>
                <w:szCs w:val="20"/>
              </w:rPr>
            </w:pPr>
          </w:p>
        </w:tc>
        <w:tc>
          <w:tcPr>
            <w:tcW w:w="604" w:type="pct"/>
            <w:gridSpan w:val="2"/>
            <w:tcBorders>
              <w:top w:val="nil"/>
              <w:left w:val="single" w:sz="4" w:space="0" w:color="auto"/>
              <w:bottom w:val="single" w:sz="8" w:space="0" w:color="auto"/>
              <w:right w:val="single" w:sz="8" w:space="0" w:color="auto"/>
            </w:tcBorders>
            <w:shd w:val="clear" w:color="auto" w:fill="auto"/>
            <w:vAlign w:val="center"/>
          </w:tcPr>
          <w:p w14:paraId="212E182E" w14:textId="77777777">
            <w:pPr>
              <w:rPr>
                <w:rFonts w:ascii="Arial" w:hAnsi="Arial" w:cs="Arial"/>
                <w:sz w:val="20"/>
                <w:szCs w:val="20"/>
              </w:rPr>
            </w:pPr>
          </w:p>
        </w:tc>
      </w:tr>
      <w:tr w14:paraId="1D232AEE" w14:textId="77777777">
        <w:trPr>
          <w:trHeight w:val="340"/>
        </w:trPr>
        <w:tc>
          <w:tcPr>
            <w:tcW w:w="65" w:type="pct"/>
            <w:tcBorders>
              <w:top w:val="nil"/>
              <w:left w:val="single" w:sz="8" w:space="0" w:color="auto"/>
              <w:bottom w:val="nil"/>
              <w:right w:val="nil"/>
            </w:tcBorders>
            <w:shd w:val="clear" w:color="auto" w:fill="333399"/>
            <w:noWrap/>
            <w:vAlign w:val="bottom"/>
          </w:tcPr>
          <w:p w14:paraId="5AA1C575" w14:textId="77777777">
            <w:pPr>
              <w:rPr>
                <w:rFonts w:ascii="Arial" w:hAnsi="Arial" w:cs="Arial"/>
                <w:color w:val="FFFFFF"/>
                <w:sz w:val="20"/>
                <w:szCs w:val="20"/>
              </w:rPr>
            </w:pPr>
            <w:r>
              <w:rPr>
                <w:rFonts w:ascii="Arial" w:hAnsi="Arial" w:cs="Arial"/>
                <w:color w:val="FFFFFF"/>
                <w:sz w:val="20"/>
                <w:szCs w:val="20"/>
              </w:rPr>
              <w:t> </w:t>
            </w:r>
          </w:p>
        </w:tc>
        <w:tc>
          <w:tcPr>
            <w:tcW w:w="553" w:type="pct"/>
            <w:tcBorders>
              <w:top w:val="nil"/>
              <w:left w:val="single" w:sz="8" w:space="0" w:color="auto"/>
              <w:bottom w:val="single" w:sz="8" w:space="0" w:color="auto"/>
              <w:right w:val="single" w:sz="8" w:space="0" w:color="auto"/>
            </w:tcBorders>
            <w:shd w:val="clear" w:color="auto" w:fill="993300"/>
            <w:vAlign w:val="center"/>
          </w:tcPr>
          <w:p w14:paraId="0B20F5F8" w14:textId="77777777">
            <w:pPr>
              <w:rPr>
                <w:rFonts w:ascii="Arial" w:hAnsi="Arial" w:cs="Arial"/>
                <w:b/>
                <w:bCs/>
                <w:color w:val="FFFFFF"/>
                <w:sz w:val="22"/>
                <w:szCs w:val="22"/>
              </w:rPr>
            </w:pPr>
            <w:r>
              <w:rPr>
                <w:rFonts w:ascii="Arial" w:hAnsi="Arial" w:cs="Arial"/>
                <w:b/>
                <w:bCs/>
                <w:color w:val="FFFFFF"/>
                <w:sz w:val="22"/>
                <w:szCs w:val="22"/>
              </w:rPr>
              <w:t>PROJECT COSTS (€)</w:t>
            </w:r>
          </w:p>
        </w:tc>
        <w:tc>
          <w:tcPr>
            <w:tcW w:w="545" w:type="pct"/>
            <w:gridSpan w:val="2"/>
            <w:tcBorders>
              <w:top w:val="nil"/>
              <w:left w:val="nil"/>
              <w:bottom w:val="single" w:sz="8" w:space="0" w:color="auto"/>
              <w:right w:val="single" w:sz="8" w:space="0" w:color="auto"/>
            </w:tcBorders>
            <w:shd w:val="clear" w:color="auto" w:fill="993300"/>
            <w:vAlign w:val="center"/>
          </w:tcPr>
          <w:p w14:paraId="0A88F281" w14:textId="77777777">
            <w:pPr>
              <w:rPr>
                <w:rFonts w:ascii="Arial" w:hAnsi="Arial" w:cs="Arial"/>
                <w:color w:val="FFFFFF"/>
                <w:sz w:val="20"/>
                <w:szCs w:val="20"/>
              </w:rPr>
            </w:pPr>
            <w:r>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42CBF64F" w14:textId="77777777">
            <w:pPr>
              <w:rPr>
                <w:rFonts w:ascii="Arial" w:hAnsi="Arial" w:cs="Arial"/>
                <w:color w:val="FFFFFF"/>
                <w:sz w:val="20"/>
                <w:szCs w:val="20"/>
              </w:rPr>
            </w:pPr>
            <w:r>
              <w:rPr>
                <w:rFonts w:ascii="Arial" w:hAnsi="Arial" w:cs="Arial"/>
                <w:color w:val="FFFFFF"/>
                <w:sz w:val="20"/>
                <w:szCs w:val="20"/>
              </w:rPr>
              <w:t> </w:t>
            </w:r>
          </w:p>
        </w:tc>
        <w:tc>
          <w:tcPr>
            <w:tcW w:w="635" w:type="pct"/>
            <w:gridSpan w:val="2"/>
            <w:tcBorders>
              <w:top w:val="nil"/>
              <w:left w:val="nil"/>
              <w:bottom w:val="single" w:sz="8" w:space="0" w:color="auto"/>
              <w:right w:val="single" w:sz="8" w:space="0" w:color="auto"/>
            </w:tcBorders>
            <w:shd w:val="clear" w:color="auto" w:fill="993300"/>
            <w:vAlign w:val="center"/>
          </w:tcPr>
          <w:p w14:paraId="25B51E6D" w14:textId="77777777">
            <w:pPr>
              <w:rPr>
                <w:rFonts w:ascii="Arial" w:hAnsi="Arial" w:cs="Arial"/>
                <w:color w:val="FFFFFF"/>
                <w:sz w:val="20"/>
                <w:szCs w:val="20"/>
              </w:rPr>
            </w:pPr>
            <w:r>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305CFA64" w14:textId="77777777">
            <w:pPr>
              <w:rPr>
                <w:rFonts w:ascii="Arial" w:hAnsi="Arial" w:cs="Arial"/>
                <w:color w:val="FFFFFF"/>
                <w:sz w:val="20"/>
                <w:szCs w:val="20"/>
              </w:rPr>
            </w:pPr>
            <w:r>
              <w:rPr>
                <w:rFonts w:ascii="Arial" w:hAnsi="Arial" w:cs="Arial"/>
                <w:color w:val="FFFFFF"/>
                <w:sz w:val="20"/>
                <w:szCs w:val="20"/>
              </w:rPr>
              <w:t> </w:t>
            </w:r>
          </w:p>
        </w:tc>
        <w:tc>
          <w:tcPr>
            <w:tcW w:w="665" w:type="pct"/>
            <w:gridSpan w:val="3"/>
            <w:tcBorders>
              <w:top w:val="nil"/>
              <w:left w:val="nil"/>
              <w:bottom w:val="single" w:sz="8" w:space="0" w:color="auto"/>
              <w:right w:val="single" w:sz="8" w:space="0" w:color="auto"/>
            </w:tcBorders>
            <w:shd w:val="clear" w:color="auto" w:fill="993300"/>
            <w:vAlign w:val="center"/>
          </w:tcPr>
          <w:p w14:paraId="79FE8A0B" w14:textId="77777777">
            <w:pPr>
              <w:rPr>
                <w:rFonts w:ascii="Arial" w:hAnsi="Arial" w:cs="Arial"/>
                <w:color w:val="FFFFFF"/>
                <w:sz w:val="20"/>
                <w:szCs w:val="20"/>
              </w:rPr>
            </w:pPr>
            <w:r>
              <w:rPr>
                <w:rFonts w:ascii="Arial" w:hAnsi="Arial" w:cs="Arial"/>
                <w:color w:val="FFFFFF"/>
                <w:sz w:val="20"/>
                <w:szCs w:val="20"/>
              </w:rPr>
              <w:t> </w:t>
            </w:r>
          </w:p>
        </w:tc>
        <w:tc>
          <w:tcPr>
            <w:tcW w:w="634" w:type="pct"/>
            <w:gridSpan w:val="2"/>
            <w:tcBorders>
              <w:top w:val="single" w:sz="8" w:space="0" w:color="auto"/>
              <w:left w:val="nil"/>
              <w:bottom w:val="single" w:sz="8" w:space="0" w:color="auto"/>
              <w:right w:val="single" w:sz="4" w:space="0" w:color="auto"/>
            </w:tcBorders>
            <w:shd w:val="clear" w:color="auto" w:fill="993300"/>
          </w:tcPr>
          <w:p w14:paraId="3502BF48" w14:textId="77777777">
            <w:pPr>
              <w:jc w:val="center"/>
              <w:rPr>
                <w:rFonts w:ascii="Arial" w:hAnsi="Arial" w:cs="Arial"/>
                <w:b/>
                <w:color w:val="FFFFFF"/>
              </w:rPr>
            </w:pPr>
          </w:p>
        </w:tc>
        <w:tc>
          <w:tcPr>
            <w:tcW w:w="604" w:type="pct"/>
            <w:gridSpan w:val="2"/>
            <w:tcBorders>
              <w:top w:val="nil"/>
              <w:left w:val="single" w:sz="4" w:space="0" w:color="auto"/>
              <w:bottom w:val="single" w:sz="8" w:space="0" w:color="auto"/>
              <w:right w:val="single" w:sz="8" w:space="0" w:color="auto"/>
            </w:tcBorders>
            <w:shd w:val="clear" w:color="auto" w:fill="993300"/>
            <w:vAlign w:val="center"/>
          </w:tcPr>
          <w:p w14:paraId="45710D97" w14:textId="77777777">
            <w:pPr>
              <w:jc w:val="center"/>
              <w:rPr>
                <w:rFonts w:ascii="Arial" w:hAnsi="Arial" w:cs="Arial"/>
                <w:b/>
                <w:color w:val="FFFFFF"/>
              </w:rPr>
            </w:pPr>
            <w:r>
              <w:rPr>
                <w:rFonts w:ascii="Arial" w:hAnsi="Arial" w:cs="Arial"/>
                <w:b/>
                <w:color w:val="FFFFFF"/>
              </w:rPr>
              <w:t>Total</w:t>
            </w:r>
          </w:p>
        </w:tc>
      </w:tr>
      <w:tr w14:paraId="3F5DC720" w14:textId="77777777">
        <w:trPr>
          <w:trHeight w:val="338"/>
        </w:trPr>
        <w:tc>
          <w:tcPr>
            <w:tcW w:w="65" w:type="pct"/>
            <w:tcBorders>
              <w:top w:val="nil"/>
              <w:left w:val="single" w:sz="8" w:space="0" w:color="auto"/>
              <w:bottom w:val="nil"/>
              <w:right w:val="nil"/>
            </w:tcBorders>
            <w:shd w:val="clear" w:color="auto" w:fill="333399"/>
            <w:noWrap/>
            <w:vAlign w:val="bottom"/>
          </w:tcPr>
          <w:p w14:paraId="6932B477"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942286C" w14:textId="77777777">
            <w:pPr>
              <w:rPr>
                <w:rFonts w:ascii="Arial" w:hAnsi="Arial" w:cs="Arial"/>
                <w:b/>
                <w:bCs/>
                <w:sz w:val="20"/>
                <w:szCs w:val="20"/>
              </w:rPr>
            </w:pPr>
            <w:r>
              <w:rPr>
                <w:rFonts w:ascii="Arial" w:hAnsi="Arial" w:cs="Arial"/>
                <w:b/>
                <w:bCs/>
                <w:sz w:val="20"/>
                <w:szCs w:val="20"/>
              </w:rPr>
              <w:t>Personnel €</w:t>
            </w:r>
          </w:p>
        </w:tc>
        <w:tc>
          <w:tcPr>
            <w:tcW w:w="545" w:type="pct"/>
            <w:gridSpan w:val="2"/>
            <w:tcBorders>
              <w:top w:val="nil"/>
              <w:left w:val="nil"/>
              <w:bottom w:val="single" w:sz="8" w:space="0" w:color="auto"/>
              <w:right w:val="single" w:sz="8" w:space="0" w:color="auto"/>
            </w:tcBorders>
            <w:shd w:val="clear" w:color="auto" w:fill="auto"/>
            <w:vAlign w:val="center"/>
          </w:tcPr>
          <w:p w14:paraId="5A15A65A"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0B9BB2D9"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F28F4BD"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141E28F"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79D5102"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59397106"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0BB1CEF8" w14:textId="77777777">
            <w:pPr>
              <w:jc w:val="right"/>
              <w:rPr>
                <w:rFonts w:ascii="Arial" w:hAnsi="Arial" w:cs="Arial"/>
                <w:sz w:val="20"/>
                <w:szCs w:val="20"/>
              </w:rPr>
            </w:pPr>
          </w:p>
        </w:tc>
      </w:tr>
      <w:tr w14:paraId="3F8F4653" w14:textId="77777777">
        <w:trPr>
          <w:trHeight w:val="338"/>
        </w:trPr>
        <w:tc>
          <w:tcPr>
            <w:tcW w:w="65" w:type="pct"/>
            <w:tcBorders>
              <w:top w:val="nil"/>
              <w:left w:val="single" w:sz="8" w:space="0" w:color="auto"/>
              <w:bottom w:val="nil"/>
              <w:right w:val="nil"/>
            </w:tcBorders>
            <w:shd w:val="clear" w:color="auto" w:fill="333399"/>
            <w:noWrap/>
            <w:vAlign w:val="bottom"/>
          </w:tcPr>
          <w:p w14:paraId="0BACF7F6"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05B149F9" w14:textId="77777777">
            <w:pPr>
              <w:rPr>
                <w:rFonts w:ascii="Arial" w:hAnsi="Arial" w:cs="Arial"/>
                <w:b/>
                <w:bCs/>
                <w:sz w:val="20"/>
                <w:szCs w:val="20"/>
              </w:rPr>
            </w:pPr>
            <w:r>
              <w:rPr>
                <w:rFonts w:ascii="Arial" w:hAnsi="Arial" w:cs="Arial"/>
                <w:b/>
                <w:bCs/>
                <w:sz w:val="20"/>
                <w:szCs w:val="20"/>
              </w:rPr>
              <w:t>Consumables €</w:t>
            </w:r>
          </w:p>
        </w:tc>
        <w:tc>
          <w:tcPr>
            <w:tcW w:w="545" w:type="pct"/>
            <w:gridSpan w:val="2"/>
            <w:tcBorders>
              <w:top w:val="nil"/>
              <w:left w:val="nil"/>
              <w:bottom w:val="single" w:sz="8" w:space="0" w:color="auto"/>
              <w:right w:val="single" w:sz="8" w:space="0" w:color="auto"/>
            </w:tcBorders>
            <w:shd w:val="clear" w:color="auto" w:fill="auto"/>
            <w:vAlign w:val="center"/>
          </w:tcPr>
          <w:p w14:paraId="7D6F925F"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3C4F3A34"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78A1C0"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CE219D2"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9054350"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9F42C7A"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375B2B0C" w14:textId="77777777">
            <w:pPr>
              <w:jc w:val="right"/>
              <w:rPr>
                <w:rFonts w:ascii="Arial" w:hAnsi="Arial" w:cs="Arial"/>
                <w:sz w:val="20"/>
                <w:szCs w:val="20"/>
              </w:rPr>
            </w:pPr>
          </w:p>
        </w:tc>
      </w:tr>
      <w:tr w14:paraId="44660CAA" w14:textId="77777777">
        <w:trPr>
          <w:trHeight w:val="338"/>
        </w:trPr>
        <w:tc>
          <w:tcPr>
            <w:tcW w:w="65" w:type="pct"/>
            <w:tcBorders>
              <w:top w:val="nil"/>
              <w:left w:val="single" w:sz="8" w:space="0" w:color="auto"/>
              <w:bottom w:val="nil"/>
              <w:right w:val="nil"/>
            </w:tcBorders>
            <w:shd w:val="clear" w:color="auto" w:fill="333399"/>
            <w:noWrap/>
            <w:vAlign w:val="bottom"/>
          </w:tcPr>
          <w:p w14:paraId="7689A542"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1995BD48" w14:textId="77777777">
            <w:pPr>
              <w:rPr>
                <w:rFonts w:ascii="Arial" w:hAnsi="Arial" w:cs="Arial"/>
                <w:b/>
                <w:bCs/>
                <w:sz w:val="20"/>
                <w:szCs w:val="20"/>
              </w:rPr>
            </w:pPr>
            <w:r>
              <w:rPr>
                <w:rFonts w:ascii="Arial" w:hAnsi="Arial" w:cs="Arial"/>
                <w:b/>
                <w:bCs/>
                <w:sz w:val="20"/>
                <w:szCs w:val="20"/>
              </w:rPr>
              <w:t>Equipment €</w:t>
            </w:r>
          </w:p>
        </w:tc>
        <w:tc>
          <w:tcPr>
            <w:tcW w:w="545" w:type="pct"/>
            <w:gridSpan w:val="2"/>
            <w:tcBorders>
              <w:top w:val="nil"/>
              <w:left w:val="nil"/>
              <w:bottom w:val="single" w:sz="8" w:space="0" w:color="auto"/>
              <w:right w:val="single" w:sz="8" w:space="0" w:color="auto"/>
            </w:tcBorders>
            <w:shd w:val="clear" w:color="auto" w:fill="auto"/>
            <w:vAlign w:val="center"/>
          </w:tcPr>
          <w:p w14:paraId="208B20A4"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6FF0DF"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57864D1"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16C07C8C"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7176B96F"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2B4C877"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1C7B61DD" w14:textId="77777777">
            <w:pPr>
              <w:jc w:val="right"/>
              <w:rPr>
                <w:rFonts w:ascii="Arial" w:hAnsi="Arial" w:cs="Arial"/>
                <w:sz w:val="20"/>
                <w:szCs w:val="20"/>
              </w:rPr>
            </w:pPr>
          </w:p>
        </w:tc>
      </w:tr>
      <w:tr w14:paraId="29ACB5A6" w14:textId="77777777">
        <w:trPr>
          <w:trHeight w:val="357"/>
        </w:trPr>
        <w:tc>
          <w:tcPr>
            <w:tcW w:w="65" w:type="pct"/>
            <w:tcBorders>
              <w:top w:val="nil"/>
              <w:left w:val="single" w:sz="8" w:space="0" w:color="auto"/>
              <w:bottom w:val="nil"/>
              <w:right w:val="nil"/>
            </w:tcBorders>
            <w:shd w:val="clear" w:color="auto" w:fill="333399"/>
            <w:noWrap/>
            <w:vAlign w:val="bottom"/>
          </w:tcPr>
          <w:p w14:paraId="1A00A423"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25A5860B" w14:textId="77777777">
            <w:pPr>
              <w:rPr>
                <w:rFonts w:ascii="Arial" w:hAnsi="Arial" w:cs="Arial"/>
                <w:b/>
                <w:bCs/>
                <w:sz w:val="20"/>
                <w:szCs w:val="20"/>
              </w:rPr>
            </w:pPr>
            <w:r>
              <w:rPr>
                <w:rFonts w:ascii="Arial" w:hAnsi="Arial" w:cs="Arial"/>
                <w:b/>
                <w:bCs/>
                <w:sz w:val="20"/>
                <w:szCs w:val="20"/>
              </w:rPr>
              <w:t>Travel €</w:t>
            </w:r>
            <w:r>
              <w:rPr>
                <w:rFonts w:ascii="Arial" w:hAnsi="Arial" w:cs="Arial"/>
                <w:b/>
                <w:bCs/>
                <w:sz w:val="20"/>
                <w:szCs w:val="20"/>
                <w:vertAlign w:val="superscript"/>
              </w:rPr>
              <w:t>1</w:t>
            </w:r>
          </w:p>
        </w:tc>
        <w:tc>
          <w:tcPr>
            <w:tcW w:w="545" w:type="pct"/>
            <w:gridSpan w:val="2"/>
            <w:tcBorders>
              <w:top w:val="nil"/>
              <w:left w:val="nil"/>
              <w:bottom w:val="single" w:sz="8" w:space="0" w:color="auto"/>
              <w:right w:val="single" w:sz="8" w:space="0" w:color="auto"/>
            </w:tcBorders>
            <w:shd w:val="clear" w:color="auto" w:fill="auto"/>
            <w:vAlign w:val="center"/>
          </w:tcPr>
          <w:p w14:paraId="5A1417BB"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FDF4291"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3098227"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ED2E4F6"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BA6A68E"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235072B9"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04DF494" w14:textId="77777777">
            <w:pPr>
              <w:jc w:val="right"/>
              <w:rPr>
                <w:rFonts w:ascii="Arial" w:hAnsi="Arial" w:cs="Arial"/>
                <w:sz w:val="20"/>
                <w:szCs w:val="20"/>
              </w:rPr>
            </w:pPr>
          </w:p>
        </w:tc>
      </w:tr>
      <w:tr w14:paraId="59A8A824" w14:textId="77777777">
        <w:trPr>
          <w:trHeight w:val="357"/>
        </w:trPr>
        <w:tc>
          <w:tcPr>
            <w:tcW w:w="65" w:type="pct"/>
            <w:tcBorders>
              <w:top w:val="nil"/>
              <w:left w:val="single" w:sz="8" w:space="0" w:color="auto"/>
              <w:bottom w:val="nil"/>
              <w:right w:val="nil"/>
            </w:tcBorders>
            <w:shd w:val="clear" w:color="auto" w:fill="333399"/>
            <w:noWrap/>
            <w:vAlign w:val="bottom"/>
          </w:tcPr>
          <w:p w14:paraId="61C159A6"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519925EC" w14:textId="77777777">
            <w:pPr>
              <w:rPr>
                <w:rFonts w:ascii="Arial" w:hAnsi="Arial" w:cs="Arial"/>
                <w:b/>
                <w:bCs/>
                <w:sz w:val="20"/>
                <w:szCs w:val="20"/>
              </w:rPr>
            </w:pPr>
            <w:r>
              <w:rPr>
                <w:rFonts w:ascii="Arial" w:hAnsi="Arial" w:cs="Arial"/>
                <w:b/>
                <w:bCs/>
                <w:sz w:val="20"/>
                <w:szCs w:val="20"/>
              </w:rPr>
              <w:t>Other direct costs €</w:t>
            </w:r>
            <w:r>
              <w:rPr>
                <w:rFonts w:ascii="Arial" w:hAnsi="Arial" w:cs="Arial"/>
                <w:b/>
                <w:bCs/>
                <w:sz w:val="20"/>
                <w:szCs w:val="20"/>
                <w:vertAlign w:val="superscript"/>
              </w:rPr>
              <w:t>2</w:t>
            </w:r>
          </w:p>
        </w:tc>
        <w:tc>
          <w:tcPr>
            <w:tcW w:w="545" w:type="pct"/>
            <w:gridSpan w:val="2"/>
            <w:tcBorders>
              <w:top w:val="nil"/>
              <w:left w:val="nil"/>
              <w:bottom w:val="single" w:sz="8" w:space="0" w:color="auto"/>
              <w:right w:val="single" w:sz="8" w:space="0" w:color="auto"/>
            </w:tcBorders>
            <w:shd w:val="clear" w:color="auto" w:fill="auto"/>
            <w:vAlign w:val="center"/>
          </w:tcPr>
          <w:p w14:paraId="7B50A8CB"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06880AF"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241DAD0A"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1842EF4"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70A03B5"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63D1205"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6FE9066E" w14:textId="77777777">
            <w:pPr>
              <w:jc w:val="right"/>
              <w:rPr>
                <w:rFonts w:ascii="Arial" w:hAnsi="Arial" w:cs="Arial"/>
                <w:sz w:val="20"/>
                <w:szCs w:val="20"/>
              </w:rPr>
            </w:pPr>
          </w:p>
        </w:tc>
      </w:tr>
      <w:tr w14:paraId="2F75314E" w14:textId="77777777">
        <w:trPr>
          <w:trHeight w:val="357"/>
        </w:trPr>
        <w:tc>
          <w:tcPr>
            <w:tcW w:w="65" w:type="pct"/>
            <w:tcBorders>
              <w:top w:val="nil"/>
              <w:left w:val="single" w:sz="8" w:space="0" w:color="auto"/>
              <w:bottom w:val="nil"/>
              <w:right w:val="nil"/>
            </w:tcBorders>
            <w:shd w:val="clear" w:color="auto" w:fill="333399"/>
            <w:noWrap/>
            <w:vAlign w:val="bottom"/>
          </w:tcPr>
          <w:p w14:paraId="3647426C" w14:textId="77777777">
            <w:pPr>
              <w:rPr>
                <w:rFonts w:ascii="Arial" w:hAnsi="Arial" w:cs="Arial"/>
                <w:sz w:val="20"/>
                <w:szCs w:val="20"/>
              </w:rPr>
            </w:pPr>
            <w:r>
              <w:rPr>
                <w:rFonts w:ascii="Arial" w:hAnsi="Arial" w:cs="Arial"/>
                <w:sz w:val="20"/>
                <w:szCs w:val="20"/>
              </w:rPr>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66CBFECD" w14:textId="77777777">
            <w:pPr>
              <w:rPr>
                <w:rFonts w:ascii="Arial" w:hAnsi="Arial" w:cs="Arial"/>
                <w:b/>
                <w:bCs/>
                <w:sz w:val="20"/>
                <w:szCs w:val="20"/>
              </w:rPr>
            </w:pPr>
            <w:r>
              <w:rPr>
                <w:rFonts w:ascii="Arial" w:hAnsi="Arial" w:cs="Arial"/>
                <w:b/>
                <w:bCs/>
                <w:sz w:val="20"/>
                <w:szCs w:val="20"/>
              </w:rPr>
              <w:t>Overheads €</w:t>
            </w:r>
            <w:r>
              <w:rPr>
                <w:rFonts w:ascii="Arial" w:hAnsi="Arial" w:cs="Arial"/>
                <w:b/>
                <w:bCs/>
                <w:sz w:val="20"/>
                <w:szCs w:val="20"/>
                <w:vertAlign w:val="superscript"/>
              </w:rPr>
              <w:t>3</w:t>
            </w:r>
          </w:p>
        </w:tc>
        <w:tc>
          <w:tcPr>
            <w:tcW w:w="545" w:type="pct"/>
            <w:gridSpan w:val="2"/>
            <w:tcBorders>
              <w:top w:val="nil"/>
              <w:left w:val="nil"/>
              <w:bottom w:val="single" w:sz="8" w:space="0" w:color="auto"/>
              <w:right w:val="single" w:sz="8" w:space="0" w:color="auto"/>
            </w:tcBorders>
            <w:shd w:val="clear" w:color="auto" w:fill="auto"/>
            <w:vAlign w:val="center"/>
          </w:tcPr>
          <w:p w14:paraId="3AFAE8F2"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46C76A06"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6B3B4769"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5C2F822D"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25A1DC14"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4D84BC0A" w14:textId="77777777">
            <w:pPr>
              <w:jc w:val="right"/>
              <w:rPr>
                <w:rFonts w:ascii="Arial" w:hAnsi="Arial" w:cs="Arial"/>
                <w:sz w:val="20"/>
                <w:szCs w:val="20"/>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FFFFFF"/>
            <w:vAlign w:val="center"/>
          </w:tcPr>
          <w:p w14:paraId="782E9E20" w14:textId="77777777">
            <w:pPr>
              <w:jc w:val="right"/>
              <w:rPr>
                <w:rFonts w:ascii="Arial" w:hAnsi="Arial" w:cs="Arial"/>
                <w:sz w:val="20"/>
                <w:szCs w:val="20"/>
              </w:rPr>
            </w:pPr>
          </w:p>
        </w:tc>
      </w:tr>
      <w:tr w14:paraId="1C8E47E7" w14:textId="77777777">
        <w:trPr>
          <w:trHeight w:val="357"/>
        </w:trPr>
        <w:tc>
          <w:tcPr>
            <w:tcW w:w="65" w:type="pct"/>
            <w:tcBorders>
              <w:top w:val="nil"/>
              <w:left w:val="single" w:sz="8" w:space="0" w:color="auto"/>
              <w:bottom w:val="nil"/>
              <w:right w:val="nil"/>
            </w:tcBorders>
            <w:shd w:val="clear" w:color="auto" w:fill="333399"/>
            <w:noWrap/>
            <w:vAlign w:val="bottom"/>
          </w:tcPr>
          <w:p w14:paraId="3DF14498" w14:textId="77777777">
            <w:pPr>
              <w:rPr>
                <w:rFonts w:ascii="Arial" w:hAnsi="Arial" w:cs="Arial"/>
                <w:sz w:val="20"/>
                <w:szCs w:val="20"/>
              </w:rPr>
            </w:pPr>
          </w:p>
        </w:tc>
        <w:tc>
          <w:tcPr>
            <w:tcW w:w="553" w:type="pct"/>
            <w:tcBorders>
              <w:top w:val="nil"/>
              <w:left w:val="single" w:sz="8" w:space="0" w:color="auto"/>
              <w:bottom w:val="single" w:sz="8" w:space="0" w:color="auto"/>
              <w:right w:val="single" w:sz="8" w:space="0" w:color="auto"/>
            </w:tcBorders>
            <w:shd w:val="clear" w:color="auto" w:fill="auto"/>
            <w:vAlign w:val="center"/>
          </w:tcPr>
          <w:p w14:paraId="6BE14B17" w14:textId="77777777">
            <w:pPr>
              <w:rPr>
                <w:rFonts w:ascii="Arial" w:hAnsi="Arial" w:cs="Arial"/>
                <w:b/>
                <w:bCs/>
                <w:sz w:val="20"/>
                <w:szCs w:val="20"/>
              </w:rPr>
            </w:pPr>
            <w:r>
              <w:rPr>
                <w:rFonts w:ascii="Arial" w:hAnsi="Arial" w:cs="Arial"/>
                <w:b/>
                <w:bCs/>
                <w:sz w:val="20"/>
                <w:szCs w:val="20"/>
              </w:rPr>
              <w:t xml:space="preserve">Total budget </w:t>
            </w:r>
            <w:r>
              <w:rPr>
                <w:rFonts w:ascii="Arial" w:hAnsi="Arial" w:cs="Arial"/>
                <w:b/>
                <w:bCs/>
                <w:color w:val="C00000"/>
                <w:sz w:val="20"/>
                <w:szCs w:val="20"/>
              </w:rPr>
              <w:t>€</w:t>
            </w:r>
            <w:r>
              <w:rPr>
                <w:rFonts w:ascii="Arial" w:hAnsi="Arial" w:cs="Arial"/>
                <w:b/>
                <w:bCs/>
                <w:color w:val="FF0000"/>
                <w:sz w:val="20"/>
                <w:szCs w:val="20"/>
                <w:vertAlign w:val="superscript"/>
              </w:rPr>
              <w:t>4</w:t>
            </w:r>
          </w:p>
        </w:tc>
        <w:tc>
          <w:tcPr>
            <w:tcW w:w="545" w:type="pct"/>
            <w:gridSpan w:val="2"/>
            <w:tcBorders>
              <w:top w:val="nil"/>
              <w:left w:val="nil"/>
              <w:bottom w:val="single" w:sz="8" w:space="0" w:color="auto"/>
              <w:right w:val="single" w:sz="8" w:space="0" w:color="auto"/>
            </w:tcBorders>
            <w:shd w:val="clear" w:color="auto" w:fill="auto"/>
            <w:vAlign w:val="center"/>
          </w:tcPr>
          <w:p w14:paraId="3D0AA352"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5C286544"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4C1D1CC"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6A9A4EC2"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3CCC458A"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0394898A" w14:textId="77777777">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746D34C4" w14:textId="77777777">
            <w:pPr>
              <w:jc w:val="right"/>
              <w:rPr>
                <w:rFonts w:ascii="Arial" w:hAnsi="Arial" w:cs="Arial"/>
                <w:b/>
                <w:color w:val="FFFFFF"/>
                <w:sz w:val="22"/>
                <w:szCs w:val="22"/>
              </w:rPr>
            </w:pPr>
          </w:p>
        </w:tc>
      </w:tr>
      <w:tr w14:paraId="4EB79DF4" w14:textId="77777777">
        <w:trPr>
          <w:trHeight w:val="357"/>
        </w:trPr>
        <w:tc>
          <w:tcPr>
            <w:tcW w:w="65" w:type="pct"/>
            <w:tcBorders>
              <w:top w:val="nil"/>
              <w:left w:val="single" w:sz="8" w:space="0" w:color="auto"/>
              <w:bottom w:val="nil"/>
              <w:right w:val="nil"/>
            </w:tcBorders>
            <w:shd w:val="clear" w:color="auto" w:fill="333399"/>
            <w:noWrap/>
            <w:vAlign w:val="bottom"/>
          </w:tcPr>
          <w:p w14:paraId="196936C5" w14:textId="77777777">
            <w:pPr>
              <w:rPr>
                <w:rFonts w:ascii="Arial" w:hAnsi="Arial" w:cs="Arial"/>
                <w:sz w:val="20"/>
                <w:szCs w:val="20"/>
              </w:rPr>
            </w:pPr>
            <w:r>
              <w:rPr>
                <w:rFonts w:ascii="Arial" w:hAnsi="Arial" w:cs="Arial"/>
                <w:sz w:val="20"/>
                <w:szCs w:val="20"/>
              </w:rPr>
              <w:lastRenderedPageBreak/>
              <w:t> </w:t>
            </w:r>
          </w:p>
        </w:tc>
        <w:tc>
          <w:tcPr>
            <w:tcW w:w="553" w:type="pct"/>
            <w:tcBorders>
              <w:top w:val="nil"/>
              <w:left w:val="single" w:sz="8" w:space="0" w:color="auto"/>
              <w:bottom w:val="single" w:sz="8" w:space="0" w:color="auto"/>
              <w:right w:val="single" w:sz="8" w:space="0" w:color="auto"/>
            </w:tcBorders>
            <w:shd w:val="clear" w:color="auto" w:fill="auto"/>
            <w:vAlign w:val="center"/>
          </w:tcPr>
          <w:p w14:paraId="7466F2D6" w14:textId="3EDADC76">
            <w:pPr>
              <w:rPr>
                <w:rFonts w:ascii="Arial" w:hAnsi="Arial" w:cs="Arial"/>
                <w:b/>
                <w:bCs/>
                <w:sz w:val="20"/>
                <w:szCs w:val="20"/>
              </w:rPr>
            </w:pPr>
            <w:r>
              <w:rPr>
                <w:rFonts w:ascii="Arial" w:hAnsi="Arial" w:cs="Arial"/>
                <w:b/>
                <w:bCs/>
                <w:color w:val="C00000"/>
                <w:sz w:val="20"/>
                <w:szCs w:val="20"/>
              </w:rPr>
              <w:t xml:space="preserve">Requested budget </w:t>
            </w:r>
            <w:r>
              <w:rPr>
                <w:rFonts w:ascii="Arial" w:hAnsi="Arial" w:cs="Arial"/>
                <w:b/>
                <w:bCs/>
                <w:sz w:val="20"/>
                <w:szCs w:val="20"/>
              </w:rPr>
              <w:t>€</w:t>
            </w:r>
            <w:r>
              <w:rPr>
                <w:rFonts w:ascii="Arial" w:hAnsi="Arial" w:cs="Arial"/>
                <w:b/>
                <w:bCs/>
                <w:color w:val="C00000"/>
                <w:sz w:val="20"/>
                <w:szCs w:val="20"/>
                <w:vertAlign w:val="superscript"/>
              </w:rPr>
              <w:t>5</w:t>
            </w:r>
          </w:p>
        </w:tc>
        <w:tc>
          <w:tcPr>
            <w:tcW w:w="545" w:type="pct"/>
            <w:gridSpan w:val="2"/>
            <w:tcBorders>
              <w:top w:val="nil"/>
              <w:left w:val="nil"/>
              <w:bottom w:val="single" w:sz="8" w:space="0" w:color="auto"/>
              <w:right w:val="single" w:sz="8" w:space="0" w:color="auto"/>
            </w:tcBorders>
            <w:shd w:val="clear" w:color="auto" w:fill="auto"/>
            <w:vAlign w:val="center"/>
          </w:tcPr>
          <w:p w14:paraId="2C7F02B1"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1F96F906" w14:textId="77777777">
            <w:pPr>
              <w:jc w:val="right"/>
              <w:rPr>
                <w:rFonts w:ascii="Arial" w:hAnsi="Arial" w:cs="Arial"/>
                <w:sz w:val="20"/>
                <w:szCs w:val="20"/>
              </w:rPr>
            </w:pPr>
          </w:p>
        </w:tc>
        <w:tc>
          <w:tcPr>
            <w:tcW w:w="635" w:type="pct"/>
            <w:gridSpan w:val="2"/>
            <w:tcBorders>
              <w:top w:val="nil"/>
              <w:left w:val="nil"/>
              <w:bottom w:val="single" w:sz="8" w:space="0" w:color="auto"/>
              <w:right w:val="single" w:sz="8" w:space="0" w:color="auto"/>
            </w:tcBorders>
            <w:shd w:val="clear" w:color="auto" w:fill="auto"/>
            <w:vAlign w:val="center"/>
          </w:tcPr>
          <w:p w14:paraId="7DDC21E9"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10DD378" w14:textId="77777777">
            <w:pPr>
              <w:jc w:val="right"/>
              <w:rPr>
                <w:rFonts w:ascii="Arial" w:hAnsi="Arial" w:cs="Arial"/>
                <w:sz w:val="20"/>
                <w:szCs w:val="20"/>
              </w:rPr>
            </w:pPr>
          </w:p>
        </w:tc>
        <w:tc>
          <w:tcPr>
            <w:tcW w:w="665" w:type="pct"/>
            <w:gridSpan w:val="3"/>
            <w:tcBorders>
              <w:top w:val="nil"/>
              <w:left w:val="nil"/>
              <w:bottom w:val="single" w:sz="8" w:space="0" w:color="auto"/>
              <w:right w:val="single" w:sz="8" w:space="0" w:color="auto"/>
            </w:tcBorders>
            <w:shd w:val="clear" w:color="auto" w:fill="auto"/>
            <w:vAlign w:val="center"/>
          </w:tcPr>
          <w:p w14:paraId="0A7664C2" w14:textId="77777777">
            <w:pPr>
              <w:jc w:val="right"/>
              <w:rPr>
                <w:rFonts w:ascii="Arial" w:hAnsi="Arial" w:cs="Arial"/>
                <w:sz w:val="20"/>
                <w:szCs w:val="20"/>
              </w:rPr>
            </w:pPr>
          </w:p>
        </w:tc>
        <w:tc>
          <w:tcPr>
            <w:tcW w:w="634" w:type="pct"/>
            <w:gridSpan w:val="2"/>
            <w:tcBorders>
              <w:top w:val="single" w:sz="8" w:space="0" w:color="auto"/>
              <w:left w:val="nil"/>
              <w:bottom w:val="single" w:sz="8" w:space="0" w:color="auto"/>
              <w:right w:val="single" w:sz="4" w:space="0" w:color="auto"/>
            </w:tcBorders>
            <w:shd w:val="clear" w:color="auto" w:fill="D9D9D9" w:themeFill="background1" w:themeFillShade="D9"/>
          </w:tcPr>
          <w:p w14:paraId="7B0428DC" w14:textId="77777777">
            <w:pPr>
              <w:jc w:val="right"/>
              <w:rPr>
                <w:rFonts w:ascii="Arial" w:hAnsi="Arial" w:cs="Arial"/>
                <w:b/>
                <w:color w:val="FFFFFF"/>
                <w:sz w:val="22"/>
                <w:szCs w:val="22"/>
              </w:rPr>
            </w:pPr>
          </w:p>
        </w:tc>
        <w:tc>
          <w:tcPr>
            <w:tcW w:w="604" w:type="pct"/>
            <w:gridSpan w:val="2"/>
            <w:tcBorders>
              <w:top w:val="single" w:sz="8" w:space="0" w:color="auto"/>
              <w:left w:val="single" w:sz="4" w:space="0" w:color="auto"/>
              <w:bottom w:val="single" w:sz="8" w:space="0" w:color="auto"/>
              <w:right w:val="single" w:sz="8" w:space="0" w:color="auto"/>
            </w:tcBorders>
            <w:shd w:val="clear" w:color="auto" w:fill="333399"/>
            <w:vAlign w:val="center"/>
          </w:tcPr>
          <w:p w14:paraId="69A08913" w14:textId="77777777">
            <w:pPr>
              <w:jc w:val="right"/>
              <w:rPr>
                <w:rFonts w:ascii="Arial" w:hAnsi="Arial" w:cs="Arial"/>
                <w:b/>
                <w:color w:val="FFFFFF"/>
                <w:sz w:val="22"/>
                <w:szCs w:val="22"/>
              </w:rPr>
            </w:pPr>
          </w:p>
        </w:tc>
      </w:tr>
      <w:tr w14:paraId="1AB7BFD3" w14:textId="77777777">
        <w:trPr>
          <w:trHeight w:hRule="exact" w:val="113"/>
        </w:trPr>
        <w:tc>
          <w:tcPr>
            <w:tcW w:w="65" w:type="pct"/>
            <w:tcBorders>
              <w:top w:val="nil"/>
              <w:left w:val="single" w:sz="8" w:space="0" w:color="auto"/>
              <w:bottom w:val="nil"/>
              <w:right w:val="nil"/>
            </w:tcBorders>
            <w:shd w:val="clear" w:color="auto" w:fill="333399"/>
            <w:noWrap/>
            <w:vAlign w:val="bottom"/>
          </w:tcPr>
          <w:p w14:paraId="753383BC" w14:textId="77777777">
            <w:pPr>
              <w:rPr>
                <w:rFonts w:ascii="Arial" w:hAnsi="Arial" w:cs="Arial"/>
                <w:sz w:val="20"/>
                <w:szCs w:val="20"/>
              </w:rPr>
            </w:pPr>
            <w:r>
              <w:rPr>
                <w:rFonts w:ascii="Arial" w:hAnsi="Arial" w:cs="Arial"/>
                <w:sz w:val="20"/>
                <w:szCs w:val="20"/>
              </w:rPr>
              <w:t> </w:t>
            </w:r>
          </w:p>
        </w:tc>
        <w:tc>
          <w:tcPr>
            <w:tcW w:w="553" w:type="pct"/>
            <w:tcBorders>
              <w:top w:val="single" w:sz="8" w:space="0" w:color="auto"/>
              <w:left w:val="nil"/>
              <w:bottom w:val="single" w:sz="8" w:space="0" w:color="auto"/>
              <w:right w:val="nil"/>
            </w:tcBorders>
            <w:shd w:val="clear" w:color="auto" w:fill="333399"/>
            <w:noWrap/>
            <w:vAlign w:val="bottom"/>
          </w:tcPr>
          <w:p w14:paraId="5451CB4A" w14:textId="77777777">
            <w:pPr>
              <w:rPr>
                <w:rFonts w:ascii="Arial" w:hAnsi="Arial" w:cs="Arial"/>
                <w:sz w:val="20"/>
                <w:szCs w:val="20"/>
              </w:rPr>
            </w:pPr>
            <w:r>
              <w:rPr>
                <w:rFonts w:ascii="Arial" w:hAnsi="Arial" w:cs="Arial"/>
                <w:sz w:val="20"/>
                <w:szCs w:val="20"/>
              </w:rPr>
              <w:t> </w:t>
            </w:r>
          </w:p>
        </w:tc>
        <w:tc>
          <w:tcPr>
            <w:tcW w:w="460" w:type="pct"/>
            <w:tcBorders>
              <w:top w:val="single" w:sz="8" w:space="0" w:color="auto"/>
              <w:left w:val="nil"/>
              <w:bottom w:val="single" w:sz="8" w:space="0" w:color="auto"/>
              <w:right w:val="nil"/>
            </w:tcBorders>
            <w:shd w:val="clear" w:color="auto" w:fill="333399"/>
            <w:noWrap/>
            <w:vAlign w:val="bottom"/>
          </w:tcPr>
          <w:p w14:paraId="60F0C9CC" w14:textId="77777777">
            <w:pPr>
              <w:rPr>
                <w:rFonts w:ascii="Arial" w:hAnsi="Arial" w:cs="Arial"/>
                <w:sz w:val="20"/>
                <w:szCs w:val="20"/>
              </w:rPr>
            </w:pPr>
            <w:r>
              <w:rPr>
                <w:rFonts w:ascii="Arial" w:hAnsi="Arial" w:cs="Arial"/>
                <w:sz w:val="20"/>
                <w:szCs w:val="20"/>
              </w:rPr>
              <w:t> </w:t>
            </w:r>
          </w:p>
        </w:tc>
        <w:tc>
          <w:tcPr>
            <w:tcW w:w="581" w:type="pct"/>
            <w:gridSpan w:val="2"/>
            <w:tcBorders>
              <w:top w:val="single" w:sz="8" w:space="0" w:color="auto"/>
              <w:left w:val="nil"/>
              <w:bottom w:val="single" w:sz="8" w:space="0" w:color="auto"/>
              <w:right w:val="nil"/>
            </w:tcBorders>
            <w:shd w:val="clear" w:color="auto" w:fill="333399"/>
            <w:noWrap/>
            <w:vAlign w:val="bottom"/>
          </w:tcPr>
          <w:p w14:paraId="107A70E0" w14:textId="77777777">
            <w:pPr>
              <w:rPr>
                <w:rFonts w:ascii="Arial" w:hAnsi="Arial" w:cs="Arial"/>
                <w:sz w:val="20"/>
                <w:szCs w:val="20"/>
              </w:rPr>
            </w:pPr>
            <w:r>
              <w:rPr>
                <w:rFonts w:ascii="Arial" w:hAnsi="Arial" w:cs="Arial"/>
                <w:sz w:val="20"/>
                <w:szCs w:val="20"/>
              </w:rPr>
              <w:t> </w:t>
            </w:r>
          </w:p>
        </w:tc>
        <w:tc>
          <w:tcPr>
            <w:tcW w:w="838" w:type="pct"/>
            <w:gridSpan w:val="4"/>
            <w:tcBorders>
              <w:top w:val="single" w:sz="8" w:space="0" w:color="auto"/>
              <w:left w:val="nil"/>
              <w:bottom w:val="single" w:sz="8" w:space="0" w:color="auto"/>
              <w:right w:val="nil"/>
            </w:tcBorders>
            <w:shd w:val="clear" w:color="auto" w:fill="333399"/>
            <w:noWrap/>
            <w:vAlign w:val="bottom"/>
          </w:tcPr>
          <w:p w14:paraId="44490C14" w14:textId="77777777">
            <w:pPr>
              <w:rPr>
                <w:rFonts w:ascii="Arial" w:hAnsi="Arial" w:cs="Arial"/>
                <w:sz w:val="20"/>
                <w:szCs w:val="20"/>
              </w:rPr>
            </w:pPr>
            <w:r>
              <w:rPr>
                <w:rFonts w:ascii="Arial" w:hAnsi="Arial" w:cs="Arial"/>
                <w:sz w:val="20"/>
                <w:szCs w:val="20"/>
              </w:rPr>
              <w:t> </w:t>
            </w:r>
          </w:p>
        </w:tc>
        <w:tc>
          <w:tcPr>
            <w:tcW w:w="700" w:type="pct"/>
            <w:gridSpan w:val="3"/>
            <w:tcBorders>
              <w:top w:val="single" w:sz="8" w:space="0" w:color="auto"/>
              <w:left w:val="nil"/>
              <w:bottom w:val="single" w:sz="8" w:space="0" w:color="auto"/>
              <w:right w:val="nil"/>
            </w:tcBorders>
            <w:shd w:val="clear" w:color="auto" w:fill="333399"/>
            <w:noWrap/>
            <w:vAlign w:val="bottom"/>
          </w:tcPr>
          <w:p w14:paraId="416138C7" w14:textId="77777777">
            <w:pPr>
              <w:rPr>
                <w:rFonts w:ascii="Arial" w:hAnsi="Arial" w:cs="Arial"/>
                <w:sz w:val="20"/>
                <w:szCs w:val="20"/>
              </w:rPr>
            </w:pPr>
            <w:r>
              <w:rPr>
                <w:rFonts w:ascii="Arial" w:hAnsi="Arial" w:cs="Arial"/>
                <w:sz w:val="20"/>
                <w:szCs w:val="20"/>
              </w:rPr>
              <w:t> </w:t>
            </w:r>
          </w:p>
        </w:tc>
        <w:tc>
          <w:tcPr>
            <w:tcW w:w="658" w:type="pct"/>
            <w:gridSpan w:val="3"/>
            <w:tcBorders>
              <w:top w:val="single" w:sz="8" w:space="0" w:color="auto"/>
              <w:left w:val="nil"/>
              <w:bottom w:val="single" w:sz="8" w:space="0" w:color="auto"/>
              <w:right w:val="nil"/>
            </w:tcBorders>
            <w:shd w:val="clear" w:color="auto" w:fill="333399"/>
            <w:noWrap/>
            <w:vAlign w:val="bottom"/>
          </w:tcPr>
          <w:p w14:paraId="49CBF825" w14:textId="77777777">
            <w:pPr>
              <w:rPr>
                <w:rFonts w:ascii="Arial" w:hAnsi="Arial" w:cs="Arial"/>
                <w:sz w:val="20"/>
                <w:szCs w:val="20"/>
              </w:rPr>
            </w:pPr>
            <w:r>
              <w:rPr>
                <w:rFonts w:ascii="Arial" w:hAnsi="Arial" w:cs="Arial"/>
                <w:sz w:val="20"/>
                <w:szCs w:val="20"/>
              </w:rPr>
              <w:t> </w:t>
            </w:r>
          </w:p>
        </w:tc>
        <w:tc>
          <w:tcPr>
            <w:tcW w:w="1050" w:type="pct"/>
            <w:gridSpan w:val="2"/>
            <w:tcBorders>
              <w:top w:val="single" w:sz="8" w:space="0" w:color="auto"/>
              <w:left w:val="nil"/>
              <w:bottom w:val="single" w:sz="8" w:space="0" w:color="auto"/>
              <w:right w:val="nil"/>
            </w:tcBorders>
            <w:shd w:val="clear" w:color="auto" w:fill="333399"/>
          </w:tcPr>
          <w:p w14:paraId="30FB72B7" w14:textId="77777777">
            <w:pPr>
              <w:rPr>
                <w:rFonts w:ascii="Arial" w:hAnsi="Arial" w:cs="Arial"/>
                <w:sz w:val="20"/>
                <w:szCs w:val="20"/>
              </w:rPr>
            </w:pPr>
          </w:p>
        </w:tc>
        <w:tc>
          <w:tcPr>
            <w:tcW w:w="96" w:type="pct"/>
            <w:tcBorders>
              <w:top w:val="single" w:sz="8" w:space="0" w:color="auto"/>
              <w:left w:val="nil"/>
              <w:bottom w:val="single" w:sz="8" w:space="0" w:color="auto"/>
              <w:right w:val="single" w:sz="8" w:space="0" w:color="auto"/>
            </w:tcBorders>
            <w:shd w:val="clear" w:color="auto" w:fill="333399"/>
            <w:noWrap/>
            <w:vAlign w:val="bottom"/>
          </w:tcPr>
          <w:p w14:paraId="396CB710" w14:textId="77777777">
            <w:pPr>
              <w:rPr>
                <w:rFonts w:ascii="Arial" w:hAnsi="Arial" w:cs="Arial"/>
                <w:sz w:val="20"/>
                <w:szCs w:val="20"/>
              </w:rPr>
            </w:pPr>
            <w:r>
              <w:rPr>
                <w:rFonts w:ascii="Arial" w:hAnsi="Arial" w:cs="Arial"/>
                <w:sz w:val="20"/>
                <w:szCs w:val="20"/>
              </w:rPr>
              <w:t> </w:t>
            </w:r>
          </w:p>
        </w:tc>
      </w:tr>
      <w:tr w14:paraId="73BED78C" w14:textId="77777777">
        <w:trPr>
          <w:trHeight w:hRule="exact" w:val="3467"/>
        </w:trPr>
        <w:tc>
          <w:tcPr>
            <w:tcW w:w="65" w:type="pct"/>
            <w:tcBorders>
              <w:top w:val="nil"/>
              <w:left w:val="single" w:sz="8" w:space="0" w:color="auto"/>
              <w:bottom w:val="nil"/>
              <w:right w:val="single" w:sz="8" w:space="0" w:color="auto"/>
            </w:tcBorders>
            <w:shd w:val="clear" w:color="auto" w:fill="333399"/>
            <w:noWrap/>
            <w:vAlign w:val="bottom"/>
          </w:tcPr>
          <w:p w14:paraId="1646C16B" w14:textId="77777777">
            <w:pPr>
              <w:rPr>
                <w:rFonts w:ascii="Arial" w:hAnsi="Arial" w:cs="Arial"/>
                <w:sz w:val="20"/>
                <w:szCs w:val="20"/>
              </w:rPr>
            </w:pPr>
            <w:r>
              <w:rPr>
                <w:rFonts w:ascii="Arial" w:hAnsi="Arial" w:cs="Arial"/>
                <w:sz w:val="20"/>
                <w:szCs w:val="20"/>
              </w:rPr>
              <w:t> </w:t>
            </w:r>
          </w:p>
        </w:tc>
        <w:tc>
          <w:tcPr>
            <w:tcW w:w="553" w:type="pct"/>
            <w:tcBorders>
              <w:top w:val="single" w:sz="8" w:space="0" w:color="auto"/>
              <w:left w:val="single" w:sz="8" w:space="0" w:color="auto"/>
              <w:bottom w:val="single" w:sz="8" w:space="0" w:color="auto"/>
              <w:right w:val="single" w:sz="8" w:space="0" w:color="auto"/>
            </w:tcBorders>
            <w:shd w:val="clear" w:color="auto" w:fill="FFFFFF"/>
          </w:tcPr>
          <w:p w14:paraId="3376EF74" w14:textId="77777777">
            <w:pPr>
              <w:rPr>
                <w:rFonts w:ascii="Arial" w:hAnsi="Arial" w:cs="Arial"/>
                <w:b/>
                <w:sz w:val="22"/>
                <w:szCs w:val="22"/>
                <w:vertAlign w:val="superscript"/>
                <w:lang w:val="en-GB"/>
              </w:rPr>
            </w:pPr>
            <w:r>
              <w:rPr>
                <w:rFonts w:ascii="Arial" w:hAnsi="Arial" w:cs="Arial"/>
                <w:b/>
                <w:bCs/>
                <w:color w:val="993300"/>
                <w:sz w:val="20"/>
                <w:szCs w:val="20"/>
                <w:lang w:val="en-GB"/>
              </w:rPr>
              <w:t>We strongly recommend checking the national call texts and consulting with the national/regional contact points (see next page).</w:t>
            </w:r>
          </w:p>
        </w:tc>
        <w:tc>
          <w:tcPr>
            <w:tcW w:w="4383" w:type="pct"/>
            <w:gridSpan w:val="16"/>
            <w:tcBorders>
              <w:top w:val="single" w:sz="8" w:space="0" w:color="auto"/>
              <w:left w:val="single" w:sz="8" w:space="0" w:color="auto"/>
              <w:bottom w:val="single" w:sz="8" w:space="0" w:color="auto"/>
              <w:right w:val="single" w:sz="8" w:space="0" w:color="auto"/>
            </w:tcBorders>
            <w:shd w:val="clear" w:color="auto" w:fill="FFFFFF"/>
            <w:noWrap/>
          </w:tcPr>
          <w:p w14:paraId="74CCF6DA" w14:textId="77777777">
            <w:pPr>
              <w:rPr>
                <w:rFonts w:ascii="Arial" w:hAnsi="Arial" w:cs="Arial"/>
                <w:b/>
                <w:sz w:val="18"/>
                <w:szCs w:val="18"/>
                <w:lang w:val="en-GB"/>
              </w:rPr>
            </w:pPr>
            <w:r>
              <w:rPr>
                <w:rFonts w:ascii="Arial" w:hAnsi="Arial" w:cs="Arial"/>
                <w:b/>
                <w:sz w:val="20"/>
                <w:szCs w:val="20"/>
                <w:vertAlign w:val="superscript"/>
                <w:lang w:val="en-GB"/>
              </w:rPr>
              <w:t>1</w:t>
            </w:r>
            <w:r>
              <w:rPr>
                <w:rFonts w:ascii="Arial" w:hAnsi="Arial" w:cs="Arial"/>
                <w:b/>
                <w:sz w:val="20"/>
                <w:szCs w:val="20"/>
                <w:vertAlign w:val="superscript"/>
                <w:lang w:val="en-GB"/>
              </w:rPr>
              <w:t xml:space="preserve"> </w:t>
            </w:r>
            <w:r>
              <w:rPr>
                <w:rFonts w:ascii="Arial" w:hAnsi="Arial" w:cs="Arial"/>
                <w:b/>
                <w:sz w:val="18"/>
                <w:szCs w:val="18"/>
                <w:lang w:val="en-GB"/>
              </w:rPr>
              <w:t xml:space="preserve">When planning the travel costs, please take into account that coordinators and PIs shall present the projects at a midterm symposium taking place during a NEURON conference (cf. call text). </w:t>
            </w:r>
          </w:p>
          <w:p w14:paraId="7626EE7F" w14:textId="77777777">
            <w:pPr>
              <w:rPr>
                <w:rFonts w:ascii="Arial" w:hAnsi="Arial" w:cs="Arial"/>
                <w:b/>
                <w:sz w:val="18"/>
                <w:szCs w:val="18"/>
                <w:lang w:val="en-GB"/>
              </w:rPr>
            </w:pPr>
            <w:r>
              <w:rPr>
                <w:rFonts w:ascii="Arial" w:hAnsi="Arial" w:cs="Arial"/>
                <w:b/>
                <w:sz w:val="18"/>
                <w:szCs w:val="18"/>
                <w:vertAlign w:val="superscript"/>
                <w:lang w:val="en-GB"/>
              </w:rPr>
              <w:t xml:space="preserve">2 </w:t>
            </w:r>
            <w:r>
              <w:rPr>
                <w:rFonts w:ascii="Arial" w:hAnsi="Arial" w:cs="Arial"/>
                <w:b/>
                <w:sz w:val="18"/>
                <w:szCs w:val="18"/>
                <w:lang w:val="en-GB"/>
              </w:rPr>
              <w:t>e.g. subcontracting, provisions, licensing fees; may not be eligible costs in all countries (will be handled according national regulations)</w:t>
            </w:r>
          </w:p>
          <w:p w14:paraId="4E986E27" w14:textId="77777777">
            <w:pPr>
              <w:rPr>
                <w:rFonts w:ascii="Arial" w:hAnsi="Arial" w:cs="Arial"/>
                <w:b/>
                <w:sz w:val="18"/>
                <w:szCs w:val="18"/>
                <w:lang w:val="en-GB"/>
              </w:rPr>
            </w:pPr>
            <w:r>
              <w:rPr>
                <w:rFonts w:ascii="Arial" w:hAnsi="Arial" w:cs="Arial"/>
                <w:b/>
                <w:sz w:val="18"/>
                <w:szCs w:val="18"/>
                <w:vertAlign w:val="superscript"/>
                <w:lang w:val="en-GB"/>
              </w:rPr>
              <w:t>3</w:t>
            </w:r>
            <w:r>
              <w:rPr>
                <w:rFonts w:ascii="Arial" w:hAnsi="Arial" w:cs="Arial"/>
                <w:b/>
                <w:sz w:val="18"/>
                <w:szCs w:val="18"/>
                <w:lang w:val="en-GB"/>
              </w:rPr>
              <w:t xml:space="preserve"> Overhead costs: funding according to national regulations</w:t>
            </w:r>
          </w:p>
          <w:p w14:paraId="48C6BD49" w14:textId="77777777">
            <w:pPr>
              <w:rPr>
                <w:rFonts w:ascii="Arial" w:hAnsi="Arial" w:cs="Arial"/>
                <w:b/>
                <w:color w:val="C00000"/>
                <w:sz w:val="18"/>
                <w:szCs w:val="18"/>
                <w:lang w:val="en-GB"/>
              </w:rPr>
            </w:pPr>
            <w:r>
              <w:rPr>
                <w:rFonts w:ascii="Arial" w:hAnsi="Arial" w:cs="Arial"/>
                <w:sz w:val="18"/>
                <w:szCs w:val="18"/>
                <w:vertAlign w:val="superscript"/>
                <w:lang w:val="en-GB"/>
              </w:rPr>
              <w:t>4</w:t>
            </w:r>
            <w:r>
              <w:rPr>
                <w:rFonts w:ascii="Arial" w:hAnsi="Arial" w:cs="Arial"/>
                <w:b/>
                <w:sz w:val="18"/>
                <w:szCs w:val="18"/>
                <w:lang w:val="en-GB"/>
              </w:rPr>
              <w:t xml:space="preserve"> </w:t>
            </w:r>
            <w:r>
              <w:rPr>
                <w:rFonts w:ascii="Arial" w:hAnsi="Arial" w:cs="Arial"/>
                <w:b/>
                <w:color w:val="C00000"/>
                <w:sz w:val="18"/>
                <w:szCs w:val="18"/>
                <w:lang w:val="en-GB"/>
              </w:rPr>
              <w:t>Those countries whose currency is different than €, shall include their national currency in brackets</w:t>
            </w:r>
          </w:p>
          <w:p w14:paraId="0B5881AC" w14:textId="66D3EC25">
            <w:pPr>
              <w:rPr>
                <w:rFonts w:ascii="Arial" w:hAnsi="Arial" w:cs="Arial"/>
                <w:b/>
                <w:sz w:val="18"/>
                <w:szCs w:val="18"/>
                <w:lang w:val="en-US"/>
              </w:rPr>
            </w:pPr>
            <w:r>
              <w:rPr>
                <w:rFonts w:ascii="Arial" w:hAnsi="Arial" w:cs="Arial"/>
                <w:b/>
                <w:sz w:val="18"/>
                <w:szCs w:val="18"/>
                <w:vertAlign w:val="superscript"/>
                <w:lang w:val="en-GB"/>
              </w:rPr>
              <w:t>5</w:t>
            </w:r>
            <w:r>
              <w:rPr>
                <w:rFonts w:ascii="Arial" w:hAnsi="Arial" w:cs="Arial"/>
                <w:b/>
                <w:sz w:val="18"/>
                <w:szCs w:val="18"/>
                <w:lang w:val="en-GB"/>
              </w:rPr>
              <w:t xml:space="preserve"> </w:t>
            </w:r>
            <w:r>
              <w:rPr>
                <w:rFonts w:ascii="Arial" w:hAnsi="Arial" w:cs="Arial"/>
                <w:b/>
                <w:color w:val="C00000"/>
                <w:sz w:val="18"/>
                <w:szCs w:val="18"/>
                <w:lang w:val="en-GB"/>
              </w:rPr>
              <w:t xml:space="preserve">PIs from countries using full cost </w:t>
            </w:r>
            <w:r>
              <w:rPr>
                <w:rFonts w:ascii="Arial" w:hAnsi="Arial" w:cs="Arial"/>
                <w:b/>
                <w:color w:val="C00000"/>
                <w:sz w:val="18"/>
                <w:szCs w:val="18"/>
                <w:lang w:val="en-GB"/>
              </w:rPr>
              <w:t>model</w:t>
            </w:r>
            <w:r>
              <w:rPr>
                <w:rFonts w:ascii="Arial" w:hAnsi="Arial" w:cs="Arial"/>
                <w:b/>
                <w:color w:val="C00000"/>
                <w:sz w:val="18"/>
                <w:szCs w:val="18"/>
                <w:lang w:val="en-GB"/>
              </w:rPr>
              <w:t xml:space="preserve"> shall give here</w:t>
            </w:r>
            <w:r>
              <w:rPr>
                <w:rFonts w:ascii="Arial" w:hAnsi="Arial" w:cs="Arial"/>
                <w:b/>
                <w:color w:val="C00000"/>
                <w:sz w:val="18"/>
                <w:szCs w:val="18"/>
                <w:lang w:val="en-GB"/>
              </w:rPr>
              <w:t xml:space="preserve"> </w:t>
            </w:r>
            <w:r>
              <w:rPr>
                <w:rFonts w:ascii="Arial" w:hAnsi="Arial" w:cs="Arial"/>
                <w:b/>
                <w:color w:val="C00000"/>
                <w:sz w:val="18"/>
                <w:szCs w:val="18"/>
                <w:lang w:val="en-GB"/>
              </w:rPr>
              <w:t xml:space="preserve">the </w:t>
            </w:r>
            <w:r>
              <w:rPr>
                <w:rFonts w:ascii="Arial" w:hAnsi="Arial" w:cs="Arial"/>
                <w:b/>
                <w:color w:val="C00000"/>
                <w:sz w:val="18"/>
                <w:szCs w:val="18"/>
                <w:lang w:val="en-GB"/>
              </w:rPr>
              <w:t xml:space="preserve">proportion </w:t>
            </w:r>
            <w:r>
              <w:rPr>
                <w:rFonts w:ascii="Arial" w:hAnsi="Arial" w:cs="Arial"/>
                <w:b/>
                <w:color w:val="C00000"/>
                <w:sz w:val="18"/>
                <w:szCs w:val="18"/>
                <w:lang w:val="en-GB"/>
              </w:rPr>
              <w:t>of their total budget</w:t>
            </w:r>
            <w:r>
              <w:rPr>
                <w:rFonts w:ascii="Arial" w:hAnsi="Arial" w:cs="Arial"/>
                <w:b/>
                <w:color w:val="C00000"/>
                <w:sz w:val="18"/>
                <w:szCs w:val="18"/>
                <w:lang w:val="en-GB"/>
              </w:rPr>
              <w:t xml:space="preserve"> requested from the funding organization</w:t>
            </w:r>
            <w:r>
              <w:rPr>
                <w:rFonts w:ascii="Arial" w:hAnsi="Arial" w:cs="Arial"/>
                <w:b/>
                <w:color w:val="C00000"/>
                <w:sz w:val="18"/>
                <w:szCs w:val="18"/>
                <w:lang w:val="en-GB"/>
              </w:rPr>
              <w:t xml:space="preserve">; </w:t>
            </w:r>
            <w:r>
              <w:rPr>
                <w:rFonts w:ascii="Arial" w:hAnsi="Arial" w:cs="Arial"/>
                <w:b/>
                <w:color w:val="C00000"/>
                <w:sz w:val="18"/>
                <w:szCs w:val="18"/>
                <w:highlight w:val="yellow"/>
                <w:lang w:val="en-GB"/>
              </w:rPr>
              <w:t>in case a research group participates by own contribution they should indicate “0”</w:t>
            </w:r>
          </w:p>
          <w:p w14:paraId="5D736964" w14:textId="77777777">
            <w:pPr>
              <w:rPr>
                <w:rFonts w:ascii="Arial" w:hAnsi="Arial" w:cs="Arial"/>
                <w:b/>
                <w:sz w:val="18"/>
                <w:szCs w:val="18"/>
                <w:lang w:val="en-GB"/>
              </w:rPr>
            </w:pPr>
          </w:p>
          <w:p w14:paraId="2F9F0D3A" w14:textId="77777777">
            <w:pPr>
              <w:rPr>
                <w:rFonts w:ascii="Arial" w:hAnsi="Arial" w:cs="Arial"/>
                <w:b/>
                <w:sz w:val="18"/>
                <w:szCs w:val="18"/>
                <w:lang w:val="en-GB"/>
              </w:rPr>
            </w:pPr>
          </w:p>
          <w:p w14:paraId="03CB3321" w14:textId="77777777">
            <w:pPr>
              <w:rPr>
                <w:rFonts w:ascii="Arial" w:hAnsi="Arial" w:cs="Arial"/>
                <w:b/>
                <w:sz w:val="18"/>
                <w:szCs w:val="18"/>
                <w:lang w:val="en-GB"/>
              </w:rPr>
            </w:pPr>
          </w:p>
          <w:p w14:paraId="2575304A" w14:textId="77777777">
            <w:pPr>
              <w:rPr>
                <w:rFonts w:ascii="Arial" w:hAnsi="Arial" w:cs="Arial"/>
                <w:b/>
                <w:sz w:val="18"/>
                <w:szCs w:val="18"/>
                <w:lang w:val="en-GB"/>
              </w:rPr>
            </w:pPr>
          </w:p>
          <w:p w14:paraId="1BCA3C4F" w14:textId="77777777">
            <w:pPr>
              <w:rPr>
                <w:rFonts w:ascii="Arial" w:hAnsi="Arial" w:cs="Arial"/>
                <w:b/>
                <w:sz w:val="18"/>
                <w:szCs w:val="18"/>
                <w:lang w:val="en-GB"/>
              </w:rPr>
            </w:pPr>
          </w:p>
          <w:p w14:paraId="387869BB" w14:textId="77777777">
            <w:pPr>
              <w:rPr>
                <w:rFonts w:ascii="Arial" w:hAnsi="Arial" w:cs="Arial"/>
                <w:b/>
                <w:sz w:val="18"/>
                <w:szCs w:val="18"/>
                <w:lang w:val="en-GB"/>
              </w:rPr>
            </w:pPr>
          </w:p>
          <w:p w14:paraId="7E7D0C43" w14:textId="77777777">
            <w:pPr>
              <w:rPr>
                <w:rFonts w:ascii="Arial" w:hAnsi="Arial" w:cs="Arial"/>
                <w:b/>
                <w:sz w:val="20"/>
                <w:szCs w:val="20"/>
                <w:lang w:val="en-GB"/>
              </w:rPr>
            </w:pPr>
            <w:r>
              <w:rPr>
                <w:rFonts w:ascii="Arial" w:hAnsi="Arial" w:cs="Arial"/>
                <w:b/>
                <w:sz w:val="20"/>
                <w:szCs w:val="20"/>
                <w:lang w:val="en-GB"/>
              </w:rPr>
              <w:t> </w:t>
            </w:r>
          </w:p>
          <w:p w14:paraId="1E4C64AC" w14:textId="77777777">
            <w:pPr>
              <w:rPr>
                <w:rFonts w:ascii="Arial" w:hAnsi="Arial" w:cs="Arial"/>
                <w:b/>
                <w:sz w:val="20"/>
                <w:szCs w:val="20"/>
                <w:lang w:val="en-GB"/>
              </w:rPr>
            </w:pPr>
            <w:r>
              <w:rPr>
                <w:rFonts w:ascii="Arial" w:hAnsi="Arial" w:cs="Arial"/>
                <w:b/>
                <w:sz w:val="20"/>
                <w:szCs w:val="20"/>
                <w:lang w:val="en-GB"/>
              </w:rPr>
              <w:t> </w:t>
            </w:r>
          </w:p>
        </w:tc>
      </w:tr>
    </w:tbl>
    <w:p w14:paraId="7B60177B" w14:textId="77777777">
      <w:pPr>
        <w:rPr>
          <w:rFonts w:ascii="Arial" w:hAnsi="Arial" w:cs="Arial"/>
          <w:color w:val="993300"/>
          <w:sz w:val="20"/>
          <w:szCs w:val="20"/>
          <w:lang w:val="en-GB"/>
        </w:rPr>
      </w:pPr>
    </w:p>
    <w:p w14:paraId="3071D32E" w14:textId="77777777">
      <w:pPr>
        <w:ind w:firstLine="708"/>
        <w:rPr>
          <w:rFonts w:ascii="Arial" w:hAnsi="Arial" w:cs="Arial"/>
          <w:color w:val="993300"/>
          <w:sz w:val="20"/>
          <w:szCs w:val="20"/>
          <w:lang w:val="en-GB"/>
        </w:rPr>
      </w:pPr>
    </w:p>
    <w:p w14:paraId="3D870557" w14:textId="77777777">
      <w:pPr>
        <w:ind w:firstLine="708"/>
        <w:rPr>
          <w:rFonts w:ascii="Arial" w:hAnsi="Arial" w:cs="Arial"/>
          <w:color w:val="993300"/>
          <w:sz w:val="20"/>
          <w:szCs w:val="20"/>
          <w:lang w:val="en-GB"/>
        </w:rPr>
      </w:pPr>
    </w:p>
    <w:p w14:paraId="7FE4AFCC" w14:textId="77777777">
      <w:pPr>
        <w:ind w:firstLine="708"/>
        <w:rPr>
          <w:rFonts w:ascii="Arial" w:hAnsi="Arial" w:cs="Arial"/>
          <w:color w:val="993300"/>
          <w:sz w:val="20"/>
          <w:szCs w:val="20"/>
          <w:lang w:val="en-GB"/>
        </w:rPr>
      </w:pPr>
    </w:p>
    <w:p w14:paraId="0339131C" w14:textId="77777777">
      <w:pPr>
        <w:ind w:firstLine="708"/>
        <w:rPr>
          <w:rFonts w:ascii="Arial" w:hAnsi="Arial" w:cs="Arial"/>
          <w:color w:val="993300"/>
          <w:sz w:val="20"/>
          <w:szCs w:val="20"/>
          <w:lang w:val="en-GB"/>
        </w:rPr>
      </w:pPr>
    </w:p>
    <w:p w14:paraId="3F9EBF29" w14:textId="77777777">
      <w:pPr>
        <w:ind w:firstLine="708"/>
        <w:rPr>
          <w:rFonts w:ascii="Arial" w:hAnsi="Arial" w:cs="Arial"/>
          <w:color w:val="993300"/>
          <w:sz w:val="20"/>
          <w:szCs w:val="20"/>
          <w:lang w:val="en-GB"/>
        </w:rPr>
      </w:pPr>
    </w:p>
    <w:p w14:paraId="48186542" w14:textId="77777777">
      <w:pPr>
        <w:ind w:firstLine="708"/>
        <w:rPr>
          <w:rFonts w:ascii="Arial" w:hAnsi="Arial" w:cs="Arial"/>
          <w:color w:val="993300"/>
          <w:sz w:val="20"/>
          <w:szCs w:val="20"/>
          <w:lang w:val="en-GB"/>
        </w:rPr>
      </w:pPr>
    </w:p>
    <w:p w14:paraId="6AF16BE4" w14:textId="77777777">
      <w:pPr>
        <w:ind w:firstLine="708"/>
        <w:rPr>
          <w:rFonts w:ascii="Arial" w:hAnsi="Arial" w:cs="Arial"/>
          <w:color w:val="993300"/>
          <w:sz w:val="20"/>
          <w:szCs w:val="20"/>
          <w:lang w:val="en-GB"/>
        </w:rPr>
      </w:pPr>
    </w:p>
    <w:p w14:paraId="4AC4FEA4" w14:textId="77777777">
      <w:pPr>
        <w:ind w:firstLine="708"/>
        <w:rPr>
          <w:rFonts w:ascii="Arial" w:hAnsi="Arial" w:cs="Arial"/>
          <w:color w:val="993300"/>
          <w:sz w:val="20"/>
          <w:szCs w:val="20"/>
          <w:lang w:val="en-GB"/>
        </w:rPr>
      </w:pPr>
    </w:p>
    <w:p w14:paraId="0269BA51" w14:textId="77777777">
      <w:pPr>
        <w:ind w:firstLine="708"/>
        <w:rPr>
          <w:rFonts w:ascii="Arial" w:hAnsi="Arial" w:cs="Arial"/>
          <w:color w:val="993300"/>
          <w:sz w:val="20"/>
          <w:szCs w:val="20"/>
          <w:lang w:val="en-GB"/>
        </w:rPr>
      </w:pPr>
    </w:p>
    <w:p w14:paraId="2D1D55A5" w14:textId="77777777">
      <w:pPr>
        <w:ind w:firstLine="708"/>
        <w:rPr>
          <w:rFonts w:ascii="Arial" w:hAnsi="Arial" w:cs="Arial"/>
          <w:color w:val="993300"/>
          <w:sz w:val="20"/>
          <w:szCs w:val="20"/>
          <w:lang w:val="en-GB"/>
        </w:rPr>
      </w:pPr>
    </w:p>
    <w:p w14:paraId="596B78D4" w14:textId="77777777">
      <w:pPr>
        <w:ind w:firstLine="708"/>
        <w:rPr>
          <w:rFonts w:ascii="Arial" w:hAnsi="Arial" w:cs="Arial"/>
          <w:color w:val="993300"/>
          <w:sz w:val="20"/>
          <w:szCs w:val="20"/>
          <w:lang w:val="en-GB"/>
        </w:rPr>
      </w:pPr>
    </w:p>
    <w:p w14:paraId="0B073E5A" w14:textId="77777777">
      <w:pPr>
        <w:ind w:firstLine="708"/>
        <w:rPr>
          <w:rFonts w:ascii="Arial" w:hAnsi="Arial" w:cs="Arial"/>
          <w:color w:val="993300"/>
          <w:sz w:val="20"/>
          <w:szCs w:val="20"/>
          <w:lang w:val="en-GB"/>
        </w:rPr>
      </w:pPr>
    </w:p>
    <w:p w14:paraId="2D71DF5D" w14:textId="77777777">
      <w:pPr>
        <w:ind w:firstLine="708"/>
        <w:rPr>
          <w:rFonts w:ascii="Arial" w:hAnsi="Arial" w:cs="Arial"/>
          <w:color w:val="993300"/>
          <w:sz w:val="20"/>
          <w:szCs w:val="20"/>
          <w:lang w:val="en-GB"/>
        </w:rPr>
      </w:pPr>
    </w:p>
    <w:p w14:paraId="2FEFB44D" w14:textId="77777777">
      <w:pPr>
        <w:ind w:firstLine="708"/>
        <w:rPr>
          <w:rFonts w:ascii="Arial" w:hAnsi="Arial" w:cs="Arial"/>
          <w:color w:val="993300"/>
          <w:sz w:val="20"/>
          <w:szCs w:val="20"/>
          <w:lang w:val="en-GB"/>
        </w:rPr>
      </w:pPr>
    </w:p>
    <w:p w14:paraId="1E8C5E1B" w14:textId="77777777">
      <w:pPr>
        <w:ind w:firstLine="708"/>
        <w:rPr>
          <w:rFonts w:ascii="Arial" w:hAnsi="Arial" w:cs="Arial"/>
          <w:color w:val="993300"/>
          <w:sz w:val="20"/>
          <w:szCs w:val="20"/>
          <w:lang w:val="en-GB"/>
        </w:rPr>
      </w:pPr>
    </w:p>
    <w:p w14:paraId="0A02EC7B" w14:textId="77777777">
      <w:pPr>
        <w:ind w:firstLine="708"/>
        <w:rPr>
          <w:rFonts w:ascii="Arial" w:hAnsi="Arial" w:cs="Arial"/>
          <w:color w:val="993300"/>
          <w:sz w:val="20"/>
          <w:szCs w:val="20"/>
          <w:lang w:val="en-GB"/>
        </w:rPr>
      </w:pPr>
    </w:p>
    <w:p w14:paraId="2D36E6C7" w14:textId="77777777">
      <w:pPr>
        <w:ind w:firstLine="708"/>
        <w:rPr>
          <w:rFonts w:ascii="Arial" w:hAnsi="Arial" w:cs="Arial"/>
          <w:color w:val="993300"/>
          <w:sz w:val="20"/>
          <w:szCs w:val="20"/>
          <w:lang w:val="en-GB"/>
        </w:rPr>
      </w:pPr>
    </w:p>
    <w:p w14:paraId="2E402DB2" w14:textId="77777777">
      <w:pPr>
        <w:ind w:firstLine="708"/>
        <w:rPr>
          <w:rFonts w:ascii="Arial" w:hAnsi="Arial" w:cs="Arial"/>
          <w:color w:val="993300"/>
          <w:sz w:val="20"/>
          <w:szCs w:val="20"/>
          <w:lang w:val="en-GB"/>
        </w:rPr>
      </w:pPr>
    </w:p>
    <w:p w14:paraId="6F25D17D" w14:textId="77777777">
      <w:pPr>
        <w:ind w:firstLine="708"/>
        <w:rPr>
          <w:rFonts w:ascii="Arial" w:hAnsi="Arial" w:cs="Arial"/>
          <w:color w:val="993300"/>
          <w:sz w:val="20"/>
          <w:szCs w:val="20"/>
          <w:lang w:val="en-GB"/>
        </w:rPr>
      </w:pPr>
    </w:p>
    <w:p w14:paraId="18E2A1B9" w14:textId="77777777">
      <w:pPr>
        <w:ind w:firstLine="708"/>
        <w:rPr>
          <w:rFonts w:ascii="Arial" w:hAnsi="Arial" w:cs="Arial"/>
          <w:color w:val="993300"/>
          <w:sz w:val="20"/>
          <w:szCs w:val="20"/>
          <w:lang w:val="en-GB"/>
        </w:rPr>
      </w:pPr>
    </w:p>
    <w:p w14:paraId="4962ECAE" w14:textId="77777777">
      <w:pPr>
        <w:ind w:firstLine="708"/>
        <w:rPr>
          <w:rFonts w:ascii="Arial" w:hAnsi="Arial" w:cs="Arial"/>
          <w:color w:val="993300"/>
          <w:sz w:val="20"/>
          <w:szCs w:val="20"/>
          <w:lang w:val="en-GB"/>
        </w:rPr>
      </w:pPr>
    </w:p>
    <w:p w14:paraId="731EAB12" w14:textId="77777777">
      <w:pPr>
        <w:ind w:firstLine="708"/>
        <w:rPr>
          <w:rFonts w:ascii="Arial" w:hAnsi="Arial" w:cs="Arial"/>
          <w:color w:val="993300"/>
          <w:sz w:val="20"/>
          <w:szCs w:val="20"/>
          <w:lang w:val="en-GB"/>
        </w:rPr>
      </w:pPr>
    </w:p>
    <w:p w14:paraId="7A95C5E6" w14:textId="77777777">
      <w:pPr>
        <w:ind w:firstLine="708"/>
        <w:rPr>
          <w:rFonts w:ascii="Arial" w:hAnsi="Arial" w:cs="Arial"/>
          <w:color w:val="993300"/>
          <w:sz w:val="20"/>
          <w:szCs w:val="20"/>
          <w:lang w:val="en-GB"/>
        </w:rPr>
      </w:pPr>
    </w:p>
    <w:p w14:paraId="19E4AAE4" w14:textId="77777777">
      <w:pPr>
        <w:ind w:firstLine="708"/>
        <w:rPr>
          <w:rFonts w:ascii="Arial" w:hAnsi="Arial" w:cs="Arial"/>
          <w:color w:val="993300"/>
          <w:sz w:val="20"/>
          <w:szCs w:val="20"/>
          <w:lang w:val="en-GB"/>
        </w:rPr>
      </w:pPr>
    </w:p>
    <w:p w14:paraId="19BF4B2E" w14:textId="77777777">
      <w:pPr>
        <w:ind w:firstLine="708"/>
        <w:rPr>
          <w:rFonts w:ascii="Arial" w:hAnsi="Arial" w:cs="Arial"/>
          <w:color w:val="993300"/>
          <w:sz w:val="20"/>
          <w:szCs w:val="20"/>
          <w:lang w:val="en-GB"/>
        </w:rPr>
      </w:pPr>
    </w:p>
    <w:p w14:paraId="5AB3D16A" w14:textId="653F5A93">
      <w:pPr>
        <w:autoSpaceDE w:val="0"/>
        <w:autoSpaceDN w:val="0"/>
        <w:adjustRightInd w:val="0"/>
        <w:rPr>
          <w:rFonts w:ascii="Arial" w:hAnsi="Arial" w:cs="Arial"/>
          <w:lang w:val="en-GB" w:eastAsia="es-ES"/>
        </w:rPr>
      </w:pPr>
      <w:r>
        <w:rPr>
          <w:rFonts w:ascii="Arial" w:hAnsi="Arial" w:cs="Arial"/>
          <w:b/>
          <w:bCs/>
          <w:lang w:val="en-GB" w:eastAsia="es-ES"/>
        </w:rPr>
        <w:t xml:space="preserve">Check with National Contact Points </w:t>
      </w:r>
      <w:r>
        <w:rPr>
          <w:rFonts w:ascii="Arial" w:hAnsi="Arial" w:cs="Arial"/>
          <w:lang w:val="en-GB" w:eastAsia="es-ES"/>
        </w:rPr>
        <w:t>(to be completed by the coordinator</w:t>
      </w:r>
      <w:r>
        <w:rPr>
          <w:rStyle w:val="Refdenotaalpie"/>
          <w:rFonts w:ascii="Arial" w:hAnsi="Arial" w:cs="Arial"/>
          <w:lang w:val="en-GB" w:eastAsia="es-ES"/>
        </w:rPr>
        <w:footnoteReference w:id="3"/>
      </w:r>
      <w:r>
        <w:rPr>
          <w:rFonts w:ascii="Arial" w:hAnsi="Arial" w:cs="Arial"/>
          <w:lang w:val="en-GB" w:eastAsia="es-ES"/>
        </w:rPr>
        <w:t>)</w:t>
      </w:r>
    </w:p>
    <w:p w14:paraId="3F75C811" w14:textId="77777777">
      <w:pPr>
        <w:autoSpaceDE w:val="0"/>
        <w:autoSpaceDN w:val="0"/>
        <w:adjustRightInd w:val="0"/>
        <w:rPr>
          <w:rFonts w:ascii="Arial" w:hAnsi="Arial" w:cs="Arial"/>
          <w:lang w:val="en-GB" w:eastAsia="es-ES"/>
        </w:rPr>
      </w:pPr>
    </w:p>
    <w:p w14:paraId="248917FB" w14:textId="77777777">
      <w:pPr>
        <w:autoSpaceDE w:val="0"/>
        <w:autoSpaceDN w:val="0"/>
        <w:adjustRightInd w:val="0"/>
        <w:rPr>
          <w:rFonts w:ascii="Arial" w:hAnsi="Arial" w:cs="Arial"/>
          <w:lang w:val="en-GB" w:eastAsia="es-ES"/>
        </w:rPr>
      </w:pPr>
      <w:r>
        <w:rPr>
          <w:rFonts w:ascii="Arial" w:hAnsi="Arial" w:cs="Arial"/>
          <w:lang w:val="en-GB" w:eastAsia="es-ES"/>
        </w:rPr>
        <w:t>I have contacted all the consortium partners listed below and referred them to their national/regional contact points (as listed in the NEURON Call Text) to consult on the national eligibility rules and funding regulations of the respective funding organization.</w:t>
      </w:r>
    </w:p>
    <w:p w14:paraId="3A69CFED" w14:textId="77777777">
      <w:pPr>
        <w:autoSpaceDE w:val="0"/>
        <w:autoSpaceDN w:val="0"/>
        <w:adjustRightInd w:val="0"/>
        <w:rPr>
          <w:rFonts w:ascii="Arial" w:hAnsi="Arial" w:cs="Arial"/>
          <w:lang w:val="en-GB" w:eastAsia="es-ES"/>
        </w:rPr>
      </w:pPr>
    </w:p>
    <w:p w14:paraId="085A857A" w14:textId="77777777">
      <w:pPr>
        <w:autoSpaceDE w:val="0"/>
        <w:autoSpaceDN w:val="0"/>
        <w:adjustRightInd w:val="0"/>
        <w:rPr>
          <w:rFonts w:ascii="Arial" w:hAnsi="Arial" w:cs="Arial"/>
          <w:lang w:val="en-GB"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w:t>
      </w:r>
      <w:r>
        <w:rPr>
          <w:rFonts w:ascii="Arial" w:hAnsi="Arial" w:cs="Arial"/>
          <w:lang w:val="en-GB" w:eastAsia="es-ES"/>
        </w:rPr>
        <w:t>Project Coordinator: _______________________</w:t>
      </w:r>
    </w:p>
    <w:p w14:paraId="13BF4CA6" w14:textId="77777777">
      <w:pPr>
        <w:autoSpaceDE w:val="0"/>
        <w:autoSpaceDN w:val="0"/>
        <w:adjustRightInd w:val="0"/>
        <w:rPr>
          <w:rFonts w:ascii="Arial" w:hAnsi="Arial" w:cs="Arial"/>
          <w:lang w:val="en-GB" w:eastAsia="es-ES"/>
        </w:rPr>
      </w:pPr>
    </w:p>
    <w:p w14:paraId="2CEC400B" w14:textId="77777777">
      <w:pPr>
        <w:autoSpaceDE w:val="0"/>
        <w:autoSpaceDN w:val="0"/>
        <w:adjustRightInd w:val="0"/>
        <w:rPr>
          <w:rFonts w:ascii="Arial" w:hAnsi="Arial" w:cs="Arial"/>
          <w:lang w:val="en-GB" w:eastAsia="es-ES"/>
        </w:rPr>
      </w:pPr>
      <w:r>
        <w:rPr>
          <w:rFonts w:ascii="Arial" w:hAnsi="Arial" w:cs="Arial"/>
          <w:lang w:val="en-GB" w:eastAsia="es-ES"/>
        </w:rPr>
        <w:t>The partners below have checked their national/regional regulations:</w:t>
      </w:r>
    </w:p>
    <w:p w14:paraId="7E61A143" w14:textId="77777777">
      <w:pPr>
        <w:autoSpaceDE w:val="0"/>
        <w:autoSpaceDN w:val="0"/>
        <w:adjustRightInd w:val="0"/>
        <w:rPr>
          <w:rFonts w:ascii="Arial" w:hAnsi="Arial" w:cs="Arial"/>
          <w:lang w:val="en-GB" w:eastAsia="es-ES"/>
        </w:rPr>
      </w:pPr>
    </w:p>
    <w:p w14:paraId="02747B2F" w14:textId="77777777">
      <w:pPr>
        <w:tabs>
          <w:tab w:val="left" w:pos="4820"/>
        </w:tabs>
        <w:autoSpaceDE w:val="0"/>
        <w:autoSpaceDN w:val="0"/>
        <w:adjustRightInd w:val="0"/>
        <w:spacing w:line="360" w:lineRule="auto"/>
        <w:rPr>
          <w:rFonts w:ascii="Arial" w:hAnsi="Arial" w:cs="Arial"/>
          <w:lang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rPr>
        <w:t xml:space="preserve"> </w:t>
      </w:r>
      <w:r>
        <w:rPr>
          <w:rFonts w:ascii="Arial" w:hAnsi="Arial" w:cs="Arial"/>
          <w:lang w:eastAsia="es-ES"/>
        </w:rPr>
        <w:t>Partner 2:   _______________________</w:t>
      </w:r>
    </w:p>
    <w:p w14:paraId="49A666A8" w14:textId="77777777">
      <w:pPr>
        <w:tabs>
          <w:tab w:val="left" w:pos="4820"/>
        </w:tabs>
        <w:autoSpaceDE w:val="0"/>
        <w:autoSpaceDN w:val="0"/>
        <w:adjustRightInd w:val="0"/>
        <w:spacing w:line="360" w:lineRule="auto"/>
        <w:rPr>
          <w:rFonts w:ascii="Arial" w:hAnsi="Arial" w:cs="Arial"/>
          <w:lang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eastAsia="es-ES"/>
        </w:rPr>
        <w:t xml:space="preserve"> Partner 3:   _______________________</w:t>
      </w:r>
    </w:p>
    <w:p w14:paraId="0FBD17CC" w14:textId="77777777">
      <w:pPr>
        <w:tabs>
          <w:tab w:val="left" w:pos="4820"/>
        </w:tabs>
        <w:autoSpaceDE w:val="0"/>
        <w:autoSpaceDN w:val="0"/>
        <w:adjustRightInd w:val="0"/>
        <w:spacing w:line="360" w:lineRule="auto"/>
        <w:rPr>
          <w:rFonts w:ascii="Arial" w:hAnsi="Arial" w:cs="Arial"/>
          <w:lang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eastAsia="es-ES"/>
        </w:rPr>
        <w:t xml:space="preserve"> Partner 4:   _______________________</w:t>
      </w:r>
    </w:p>
    <w:p w14:paraId="6446B2A4" w14:textId="77777777">
      <w:pPr>
        <w:tabs>
          <w:tab w:val="left" w:pos="4820"/>
        </w:tabs>
        <w:spacing w:line="360" w:lineRule="auto"/>
        <w:rPr>
          <w:rFonts w:ascii="Arial" w:hAnsi="Arial" w:cs="Arial"/>
          <w:lang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eastAsia="es-ES"/>
        </w:rPr>
        <w:t xml:space="preserve"> Partner 5:   _______________________</w:t>
      </w:r>
    </w:p>
    <w:p w14:paraId="07402D00" w14:textId="77777777">
      <w:pPr>
        <w:tabs>
          <w:tab w:val="left" w:pos="4820"/>
        </w:tabs>
        <w:spacing w:line="360" w:lineRule="auto"/>
        <w:rPr>
          <w:rFonts w:ascii="Arial" w:hAnsi="Arial" w:cs="Arial"/>
          <w:lang w:eastAsia="es-ES"/>
        </w:rPr>
      </w:pPr>
      <w:r>
        <w:rPr>
          <w:rFonts w:ascii="Arial" w:hAnsi="Arial" w:cs="Arial"/>
          <w:lang w:val="en-GB"/>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eastAsia="es-ES"/>
        </w:rPr>
        <w:t xml:space="preserve"> Partner 6: ________________________</w:t>
      </w:r>
    </w:p>
    <w:p w14:paraId="440B104C" w14:textId="77777777">
      <w:pPr>
        <w:rPr>
          <w:sz w:val="2"/>
          <w:szCs w:val="2"/>
        </w:rPr>
      </w:pPr>
    </w:p>
    <w:p w14:paraId="5924577E" w14:textId="77777777">
      <w:pPr>
        <w:rPr>
          <w:rFonts w:ascii="Arial" w:hAnsi="Arial" w:cs="Arial"/>
          <w:sz w:val="20"/>
          <w:szCs w:val="20"/>
        </w:rPr>
      </w:pPr>
    </w:p>
    <w:p w14:paraId="4EB48A81" w14:textId="77777777">
      <w:pPr>
        <w:rPr>
          <w:rFonts w:ascii="Arial" w:hAnsi="Arial" w:cs="Arial"/>
          <w:sz w:val="20"/>
          <w:szCs w:val="20"/>
        </w:rPr>
      </w:pPr>
    </w:p>
    <w:p w14:paraId="7F326142" w14:textId="77777777">
      <w:pPr>
        <w:rPr>
          <w:rFonts w:ascii="Arial" w:hAnsi="Arial" w:cs="Arial"/>
          <w:sz w:val="20"/>
          <w:szCs w:val="20"/>
        </w:rPr>
      </w:pPr>
    </w:p>
    <w:sectPr>
      <w:headerReference w:type="default" r:id="rId13"/>
      <w:footerReference w:type="default" r:id="rId14"/>
      <w:pgSz w:w="16838" w:h="11906" w:orient="landscape"/>
      <w:pgMar w:top="1418" w:right="1134"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4B3CA" w14:textId="77777777" w:rsidR="00BC74C1" w:rsidRDefault="00BC74C1">
      <w:r>
        <w:separator/>
      </w:r>
    </w:p>
  </w:endnote>
  <w:endnote w:type="continuationSeparator" w:id="0">
    <w:p w14:paraId="52D2FADC" w14:textId="77777777" w:rsidR="00BC74C1" w:rsidRDefault="00BC74C1">
      <w:r>
        <w:continuationSeparator/>
      </w:r>
    </w:p>
  </w:endnote>
  <w:endnote w:type="continuationNotice" w:id="1">
    <w:p w14:paraId="1BBC1718" w14:textId="77777777" w:rsidR="00BC74C1" w:rsidRDefault="00BC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7D69" w14:textId="77777777" w:rsidR="00A95A8D" w:rsidRDefault="00A95A8D">
    <w:pPr>
      <w:pStyle w:val="Piedepgina"/>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A3E8" w14:textId="77777777" w:rsidR="00B85A5D" w:rsidRDefault="00B85A5D">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BCEE4" w14:textId="77777777" w:rsidR="00BC74C1" w:rsidRDefault="00BC74C1">
      <w:r>
        <w:separator/>
      </w:r>
    </w:p>
  </w:footnote>
  <w:footnote w:type="continuationSeparator" w:id="0">
    <w:p w14:paraId="311BB247" w14:textId="77777777" w:rsidR="00BC74C1" w:rsidRDefault="00BC74C1">
      <w:r>
        <w:continuationSeparator/>
      </w:r>
    </w:p>
  </w:footnote>
  <w:footnote w:type="continuationNotice" w:id="1">
    <w:p w14:paraId="3E81023B" w14:textId="77777777" w:rsidR="00BC74C1" w:rsidRDefault="00BC74C1"/>
  </w:footnote>
  <w:footnote w:id="2">
    <w:p w14:paraId="6F5E2045" w14:textId="5EDE7879" w:rsidR="00A95A8D" w:rsidRPr="007265EE" w:rsidRDefault="00A95A8D" w:rsidP="003D05D9">
      <w:pPr>
        <w:pStyle w:val="Textonotapie"/>
        <w:jc w:val="both"/>
        <w:rPr>
          <w:lang w:val="en-US"/>
        </w:rPr>
      </w:pPr>
      <w:r w:rsidRPr="007265EE">
        <w:rPr>
          <w:rStyle w:val="Refdenotaalpie"/>
          <w:b/>
          <w:color w:val="993300"/>
          <w:vertAlign w:val="baseline"/>
          <w:lang w:val="en-US"/>
        </w:rPr>
        <w:t>*</w:t>
      </w:r>
      <w:r w:rsidRPr="00F315D2">
        <w:rPr>
          <w:rFonts w:ascii="Arial" w:hAnsi="Arial" w:cs="Arial"/>
          <w:b/>
          <w:bCs/>
          <w:color w:val="993300"/>
          <w:lang w:val="en-GB"/>
        </w:rPr>
        <w:t>The total number of research groups in a consortium is limited to five. Only consortia including partners</w:t>
      </w:r>
      <w:r>
        <w:rPr>
          <w:rFonts w:ascii="Arial" w:hAnsi="Arial" w:cs="Arial"/>
          <w:b/>
          <w:bCs/>
          <w:color w:val="993300"/>
          <w:lang w:val="en-GB"/>
        </w:rPr>
        <w:t xml:space="preserve"> </w:t>
      </w:r>
      <w:r w:rsidRPr="008F2808">
        <w:rPr>
          <w:rFonts w:ascii="Arial" w:hAnsi="Arial" w:cs="Arial"/>
          <w:b/>
          <w:bCs/>
          <w:color w:val="993300"/>
          <w:lang w:val="en-GB"/>
        </w:rPr>
        <w:t xml:space="preserve">from Latvia, </w:t>
      </w:r>
      <w:r w:rsidR="00F86773" w:rsidRPr="008F2808">
        <w:rPr>
          <w:rFonts w:ascii="Arial" w:hAnsi="Arial" w:cs="Arial"/>
          <w:b/>
          <w:bCs/>
          <w:color w:val="993300"/>
          <w:lang w:val="en-GB"/>
        </w:rPr>
        <w:t xml:space="preserve">Hungary, </w:t>
      </w:r>
      <w:r w:rsidRPr="008F2808">
        <w:rPr>
          <w:rFonts w:ascii="Arial" w:hAnsi="Arial" w:cs="Arial"/>
          <w:b/>
          <w:bCs/>
          <w:color w:val="993300"/>
          <w:lang w:val="en-GB"/>
        </w:rPr>
        <w:t>Romania</w:t>
      </w:r>
      <w:r w:rsidR="00F06519" w:rsidRPr="008F2808">
        <w:rPr>
          <w:rFonts w:ascii="Arial" w:hAnsi="Arial" w:cs="Arial"/>
          <w:b/>
          <w:bCs/>
          <w:color w:val="993300"/>
          <w:lang w:val="en-GB"/>
        </w:rPr>
        <w:t>, Turkey</w:t>
      </w:r>
      <w:r w:rsidR="00EC02B0" w:rsidRPr="008F2808">
        <w:rPr>
          <w:rFonts w:ascii="Arial" w:hAnsi="Arial" w:cs="Arial"/>
          <w:b/>
          <w:bCs/>
          <w:color w:val="993300"/>
          <w:lang w:val="en-GB"/>
        </w:rPr>
        <w:t xml:space="preserve"> and/or</w:t>
      </w:r>
      <w:r w:rsidRPr="008F2808">
        <w:rPr>
          <w:rFonts w:ascii="Arial" w:hAnsi="Arial" w:cs="Arial"/>
          <w:b/>
          <w:bCs/>
          <w:color w:val="993300"/>
          <w:lang w:val="en-GB"/>
        </w:rPr>
        <w:t xml:space="preserve"> Slovakia may</w:t>
      </w:r>
      <w:r w:rsidRPr="009B0EE5">
        <w:rPr>
          <w:rFonts w:ascii="Arial" w:hAnsi="Arial" w:cs="Arial"/>
          <w:b/>
          <w:bCs/>
          <w:color w:val="993300"/>
          <w:lang w:val="en-GB"/>
        </w:rPr>
        <w:t xml:space="preserve"> increase</w:t>
      </w:r>
      <w:r w:rsidRPr="00F315D2">
        <w:rPr>
          <w:rFonts w:ascii="Arial" w:hAnsi="Arial" w:cs="Arial"/>
          <w:b/>
          <w:bCs/>
          <w:color w:val="993300"/>
          <w:lang w:val="en-GB"/>
        </w:rPr>
        <w:t xml:space="preserve"> the total number of partners to six</w:t>
      </w:r>
      <w:r>
        <w:rPr>
          <w:rFonts w:ascii="Arial" w:hAnsi="Arial" w:cs="Arial"/>
          <w:b/>
          <w:bCs/>
          <w:color w:val="993300"/>
          <w:lang w:val="en-GB"/>
        </w:rPr>
        <w:t>. For further regulations concerning the composition of the consortia please refer to the call text.</w:t>
      </w:r>
    </w:p>
  </w:footnote>
  <w:footnote w:id="3">
    <w:p w14:paraId="4A82B2DC" w14:textId="671617EC" w:rsidR="0048688E" w:rsidRPr="0048688E" w:rsidRDefault="0048688E">
      <w:pPr>
        <w:pStyle w:val="Textonotapie"/>
        <w:rPr>
          <w:lang w:val="en-US"/>
        </w:rPr>
      </w:pPr>
      <w:r>
        <w:rPr>
          <w:rStyle w:val="Refdenotaalpie"/>
        </w:rPr>
        <w:footnoteRef/>
      </w:r>
      <w:r w:rsidRPr="0048688E">
        <w:rPr>
          <w:lang w:val="en-US"/>
        </w:rPr>
        <w:t xml:space="preserve"> </w:t>
      </w:r>
      <w:r w:rsidRPr="00C134D6">
        <w:rPr>
          <w:lang w:val="en-US"/>
        </w:rPr>
        <w:t xml:space="preserve">Please collect signatures by all partners involved. </w:t>
      </w:r>
      <w:r>
        <w:rPr>
          <w:lang w:val="en-US"/>
        </w:rPr>
        <w:t>Digital signatures are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F540" w14:textId="77777777" w:rsidR="00A95A8D" w:rsidRPr="007530DE" w:rsidRDefault="00A95A8D">
    <w:pPr>
      <w:pStyle w:val="Encabezado"/>
      <w:jc w:val="right"/>
      <w:rPr>
        <w:rFonts w:ascii="Arial" w:hAnsi="Arial" w:cs="Arial"/>
        <w:color w:val="333399"/>
        <w:lang w:val="en-GB"/>
      </w:rPr>
    </w:pPr>
    <w:r>
      <w:rPr>
        <w:rFonts w:ascii="Arial" w:hAnsi="Arial" w:cs="Arial"/>
        <w:noProof/>
        <w:color w:val="333399"/>
      </w:rPr>
      <w:drawing>
        <wp:anchor distT="0" distB="0" distL="114300" distR="114300" simplePos="0" relativeHeight="251659776" behindDoc="0" locked="0" layoutInCell="1" allowOverlap="1" wp14:anchorId="20D66404" wp14:editId="5BC7AC2B">
          <wp:simplePos x="0" y="0"/>
          <wp:positionH relativeFrom="column">
            <wp:posOffset>0</wp:posOffset>
          </wp:positionH>
          <wp:positionV relativeFrom="paragraph">
            <wp:posOffset>0</wp:posOffset>
          </wp:positionV>
          <wp:extent cx="1485900" cy="770255"/>
          <wp:effectExtent l="0" t="0" r="0" b="0"/>
          <wp:wrapTopAndBottom/>
          <wp:docPr id="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0DE">
      <w:rPr>
        <w:rFonts w:ascii="Arial" w:hAnsi="Arial" w:cs="Arial"/>
        <w:color w:val="333399"/>
        <w:lang w:val="en-GB"/>
      </w:rPr>
      <w:t>ERA-NET NEURON</w:t>
    </w:r>
  </w:p>
  <w:p w14:paraId="37B5473B" w14:textId="1B007D65" w:rsidR="00A95A8D" w:rsidRPr="007530DE" w:rsidRDefault="00A95A8D">
    <w:pPr>
      <w:pStyle w:val="Encabezado"/>
      <w:jc w:val="right"/>
      <w:rPr>
        <w:rFonts w:ascii="Arial" w:hAnsi="Arial" w:cs="Arial"/>
        <w:color w:val="333399"/>
        <w:sz w:val="20"/>
        <w:szCs w:val="20"/>
        <w:lang w:val="en-GB"/>
      </w:rPr>
    </w:pPr>
    <w:r>
      <w:rPr>
        <w:rFonts w:ascii="Arial" w:hAnsi="Arial" w:cs="Arial"/>
        <w:color w:val="333399"/>
        <w:sz w:val="20"/>
        <w:szCs w:val="20"/>
        <w:lang w:val="en-GB"/>
      </w:rPr>
      <w:t>Call for Joint T</w:t>
    </w:r>
    <w:r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Pr="007530DE">
      <w:rPr>
        <w:rFonts w:ascii="Arial" w:hAnsi="Arial" w:cs="Arial"/>
        <w:color w:val="333399"/>
        <w:sz w:val="20"/>
        <w:szCs w:val="20"/>
        <w:lang w:val="en-GB"/>
      </w:rPr>
      <w:t>rojects 20</w:t>
    </w:r>
    <w:r w:rsidR="00DD418D">
      <w:rPr>
        <w:rFonts w:ascii="Arial" w:hAnsi="Arial" w:cs="Arial"/>
        <w:color w:val="333399"/>
        <w:sz w:val="20"/>
        <w:szCs w:val="20"/>
        <w:lang w:val="en-GB"/>
      </w:rPr>
      <w:t>21</w:t>
    </w:r>
  </w:p>
  <w:p w14:paraId="407A7801" w14:textId="77777777" w:rsidR="00A95A8D" w:rsidRPr="007530DE" w:rsidRDefault="00A95A8D">
    <w:pPr>
      <w:pStyle w:val="Encabezado"/>
      <w:jc w:val="right"/>
      <w:rPr>
        <w:rFonts w:ascii="Arial" w:hAnsi="Arial" w:cs="Arial"/>
        <w:color w:val="333399"/>
        <w:sz w:val="16"/>
        <w:szCs w:val="16"/>
        <w:lang w:val="en-GB"/>
      </w:rPr>
    </w:pPr>
  </w:p>
  <w:p w14:paraId="355A8279" w14:textId="1A9F1B5F" w:rsidR="00A95A8D" w:rsidRPr="00C737BF" w:rsidRDefault="00A95A8D" w:rsidP="0037107F">
    <w:pPr>
      <w:pStyle w:val="Encabezado"/>
      <w:jc w:val="right"/>
      <w:rPr>
        <w:rFonts w:ascii="Arial" w:hAnsi="Arial" w:cs="Arial"/>
        <w:b/>
        <w:i/>
        <w:sz w:val="16"/>
        <w:szCs w:val="16"/>
        <w:lang w:val="en-GB"/>
      </w:rPr>
    </w:pPr>
    <w:r>
      <w:rPr>
        <w:rFonts w:ascii="Arial" w:hAnsi="Arial" w:cs="Arial"/>
        <w:b/>
        <w:i/>
        <w:sz w:val="16"/>
        <w:szCs w:val="16"/>
        <w:lang w:val="en-GB"/>
      </w:rPr>
      <w:t xml:space="preserve">Transnational </w:t>
    </w:r>
    <w:r w:rsidR="00F95711">
      <w:rPr>
        <w:rFonts w:ascii="Arial" w:hAnsi="Arial" w:cs="Arial"/>
        <w:b/>
        <w:i/>
        <w:sz w:val="16"/>
        <w:szCs w:val="16"/>
        <w:lang w:val="en-GB"/>
      </w:rPr>
      <w:t>Research P</w:t>
    </w:r>
    <w:r w:rsidR="001542B9">
      <w:rPr>
        <w:rFonts w:ascii="Arial" w:hAnsi="Arial" w:cs="Arial"/>
        <w:b/>
        <w:i/>
        <w:sz w:val="16"/>
        <w:szCs w:val="16"/>
        <w:lang w:val="en-GB"/>
      </w:rPr>
      <w:t xml:space="preserve">rojects on </w:t>
    </w:r>
    <w:r w:rsidR="00DD418D">
      <w:rPr>
        <w:rFonts w:ascii="Arial" w:hAnsi="Arial" w:cs="Arial"/>
        <w:b/>
        <w:i/>
        <w:sz w:val="16"/>
        <w:szCs w:val="16"/>
        <w:lang w:val="en-GB"/>
      </w:rPr>
      <w:t>Neurodevelopmental</w:t>
    </w:r>
    <w:r w:rsidR="001542B9">
      <w:rPr>
        <w:rFonts w:ascii="Arial" w:hAnsi="Arial" w:cs="Arial"/>
        <w:b/>
        <w:i/>
        <w:sz w:val="16"/>
        <w:szCs w:val="16"/>
        <w:lang w:val="en-GB"/>
      </w:rPr>
      <w:t xml:space="preserve"> Disorders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07522" w14:textId="77777777" w:rsidR="00B85A5D" w:rsidRPr="007530DE" w:rsidRDefault="00914397">
    <w:pPr>
      <w:pStyle w:val="Encabezado"/>
      <w:jc w:val="right"/>
      <w:rPr>
        <w:rFonts w:ascii="Arial" w:hAnsi="Arial" w:cs="Arial"/>
        <w:color w:val="333399"/>
        <w:lang w:val="en-GB"/>
      </w:rPr>
    </w:pPr>
    <w:r>
      <w:rPr>
        <w:rFonts w:ascii="Arial" w:hAnsi="Arial" w:cs="Arial"/>
        <w:noProof/>
        <w:color w:val="333399"/>
      </w:rPr>
      <w:drawing>
        <wp:anchor distT="0" distB="0" distL="114300" distR="114300" simplePos="0" relativeHeight="251657728" behindDoc="0" locked="0" layoutInCell="1" allowOverlap="1" wp14:anchorId="1C7EE323" wp14:editId="4ADC7DDF">
          <wp:simplePos x="0" y="0"/>
          <wp:positionH relativeFrom="column">
            <wp:posOffset>0</wp:posOffset>
          </wp:positionH>
          <wp:positionV relativeFrom="paragraph">
            <wp:posOffset>0</wp:posOffset>
          </wp:positionV>
          <wp:extent cx="1485900" cy="770255"/>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A5D" w:rsidRPr="007530DE">
      <w:rPr>
        <w:rFonts w:ascii="Arial" w:hAnsi="Arial" w:cs="Arial"/>
        <w:color w:val="333399"/>
        <w:lang w:val="en-GB"/>
      </w:rPr>
      <w:t>ERA-NET NEURON</w:t>
    </w:r>
  </w:p>
  <w:p w14:paraId="0C8A4111" w14:textId="0A8F0D68" w:rsidR="00B85A5D" w:rsidRPr="007530DE" w:rsidRDefault="00217896">
    <w:pPr>
      <w:pStyle w:val="Encabezado"/>
      <w:jc w:val="right"/>
      <w:rPr>
        <w:rFonts w:ascii="Arial" w:hAnsi="Arial" w:cs="Arial"/>
        <w:color w:val="333399"/>
        <w:sz w:val="20"/>
        <w:szCs w:val="20"/>
        <w:lang w:val="en-GB"/>
      </w:rPr>
    </w:pPr>
    <w:r>
      <w:rPr>
        <w:rFonts w:ascii="Arial" w:hAnsi="Arial" w:cs="Arial"/>
        <w:color w:val="333399"/>
        <w:sz w:val="20"/>
        <w:szCs w:val="20"/>
        <w:lang w:val="en-GB"/>
      </w:rPr>
      <w:t>Call for Joint T</w:t>
    </w:r>
    <w:r w:rsidR="00B85A5D" w:rsidRPr="007530DE">
      <w:rPr>
        <w:rFonts w:ascii="Arial" w:hAnsi="Arial" w:cs="Arial"/>
        <w:color w:val="333399"/>
        <w:sz w:val="20"/>
        <w:szCs w:val="20"/>
        <w:lang w:val="en-GB"/>
      </w:rPr>
      <w:t xml:space="preserve">ransnational </w:t>
    </w:r>
    <w:r>
      <w:rPr>
        <w:rFonts w:ascii="Arial" w:hAnsi="Arial" w:cs="Arial"/>
        <w:color w:val="333399"/>
        <w:sz w:val="20"/>
        <w:szCs w:val="20"/>
        <w:lang w:val="en-GB"/>
      </w:rPr>
      <w:t>R</w:t>
    </w:r>
    <w:r w:rsidR="00B85A5D" w:rsidRPr="007530DE">
      <w:rPr>
        <w:rFonts w:ascii="Arial" w:hAnsi="Arial" w:cs="Arial"/>
        <w:color w:val="333399"/>
        <w:sz w:val="20"/>
        <w:szCs w:val="20"/>
        <w:lang w:val="en-GB"/>
      </w:rPr>
      <w:t xml:space="preserve">esearch </w:t>
    </w:r>
    <w:r>
      <w:rPr>
        <w:rFonts w:ascii="Arial" w:hAnsi="Arial" w:cs="Arial"/>
        <w:color w:val="333399"/>
        <w:sz w:val="20"/>
        <w:szCs w:val="20"/>
        <w:lang w:val="en-GB"/>
      </w:rPr>
      <w:t>P</w:t>
    </w:r>
    <w:r w:rsidR="00B85A5D" w:rsidRPr="007530DE">
      <w:rPr>
        <w:rFonts w:ascii="Arial" w:hAnsi="Arial" w:cs="Arial"/>
        <w:color w:val="333399"/>
        <w:sz w:val="20"/>
        <w:szCs w:val="20"/>
        <w:lang w:val="en-GB"/>
      </w:rPr>
      <w:t>rojects 20</w:t>
    </w:r>
    <w:r w:rsidR="00C8037B">
      <w:rPr>
        <w:rFonts w:ascii="Arial" w:hAnsi="Arial" w:cs="Arial"/>
        <w:color w:val="333399"/>
        <w:sz w:val="20"/>
        <w:szCs w:val="20"/>
        <w:lang w:val="en-GB"/>
      </w:rPr>
      <w:t>2</w:t>
    </w:r>
    <w:r w:rsidR="001419E3">
      <w:rPr>
        <w:rFonts w:ascii="Arial" w:hAnsi="Arial" w:cs="Arial"/>
        <w:color w:val="333399"/>
        <w:sz w:val="20"/>
        <w:szCs w:val="20"/>
        <w:lang w:val="en-GB"/>
      </w:rPr>
      <w:t>1</w:t>
    </w:r>
  </w:p>
  <w:p w14:paraId="2EEEE6FF" w14:textId="77777777" w:rsidR="00B85A5D" w:rsidRPr="007530DE" w:rsidRDefault="00B85A5D">
    <w:pPr>
      <w:pStyle w:val="Encabezado"/>
      <w:jc w:val="right"/>
      <w:rPr>
        <w:rFonts w:ascii="Arial" w:hAnsi="Arial" w:cs="Arial"/>
        <w:color w:val="333399"/>
        <w:sz w:val="16"/>
        <w:szCs w:val="16"/>
        <w:lang w:val="en-GB"/>
      </w:rPr>
    </w:pPr>
  </w:p>
  <w:p w14:paraId="1E207DFF" w14:textId="07BDAC1F" w:rsidR="00B85A5D" w:rsidRPr="00C737BF" w:rsidRDefault="00C467EE" w:rsidP="0037107F">
    <w:pPr>
      <w:pStyle w:val="Encabezado"/>
      <w:jc w:val="right"/>
      <w:rPr>
        <w:rFonts w:ascii="Arial" w:hAnsi="Arial" w:cs="Arial"/>
        <w:b/>
        <w:i/>
        <w:sz w:val="16"/>
        <w:szCs w:val="16"/>
        <w:lang w:val="en-GB"/>
      </w:rPr>
    </w:pPr>
    <w:r>
      <w:rPr>
        <w:rFonts w:ascii="Arial" w:hAnsi="Arial" w:cs="Arial"/>
        <w:b/>
        <w:i/>
        <w:sz w:val="16"/>
        <w:szCs w:val="16"/>
        <w:lang w:val="en-GB"/>
      </w:rPr>
      <w:t xml:space="preserve">Transnational </w:t>
    </w:r>
    <w:r w:rsidR="0036213A">
      <w:rPr>
        <w:rFonts w:ascii="Arial" w:hAnsi="Arial" w:cs="Arial"/>
        <w:b/>
        <w:i/>
        <w:sz w:val="16"/>
        <w:szCs w:val="16"/>
        <w:lang w:val="en-GB"/>
      </w:rPr>
      <w:t>Research P</w:t>
    </w:r>
    <w:r>
      <w:rPr>
        <w:rFonts w:ascii="Arial" w:hAnsi="Arial" w:cs="Arial"/>
        <w:b/>
        <w:i/>
        <w:sz w:val="16"/>
        <w:szCs w:val="16"/>
        <w:lang w:val="en-GB"/>
      </w:rPr>
      <w:t xml:space="preserve">rojects on </w:t>
    </w:r>
    <w:r w:rsidR="001419E3">
      <w:rPr>
        <w:rFonts w:ascii="Arial" w:hAnsi="Arial" w:cs="Arial"/>
        <w:b/>
        <w:i/>
        <w:sz w:val="16"/>
        <w:szCs w:val="16"/>
        <w:lang w:val="en-GB"/>
      </w:rPr>
      <w:t>Neurodevelopmental</w:t>
    </w:r>
    <w:r w:rsidR="00C8037B">
      <w:rPr>
        <w:rFonts w:ascii="Arial" w:hAnsi="Arial" w:cs="Arial"/>
        <w:b/>
        <w:i/>
        <w:sz w:val="16"/>
        <w:szCs w:val="16"/>
        <w:lang w:val="en-GB"/>
      </w:rPr>
      <w:t xml:space="preserve"> </w:t>
    </w:r>
    <w:r>
      <w:rPr>
        <w:rFonts w:ascii="Arial" w:hAnsi="Arial" w:cs="Arial"/>
        <w:b/>
        <w:i/>
        <w:sz w:val="16"/>
        <w:szCs w:val="16"/>
        <w:lang w:val="en-GB"/>
      </w:rPr>
      <w:t>Disorders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A76"/>
    <w:multiLevelType w:val="hybridMultilevel"/>
    <w:tmpl w:val="079642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27C47"/>
    <w:multiLevelType w:val="hybridMultilevel"/>
    <w:tmpl w:val="E49A7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A704E08"/>
    <w:multiLevelType w:val="hybridMultilevel"/>
    <w:tmpl w:val="37203BDA"/>
    <w:lvl w:ilvl="0" w:tplc="C108D59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20339E"/>
    <w:multiLevelType w:val="hybridMultilevel"/>
    <w:tmpl w:val="7140FD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75A73"/>
    <w:multiLevelType w:val="hybridMultilevel"/>
    <w:tmpl w:val="E61C8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7"/>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noPunctuationKerning/>
  <w:characterSpacingControl w:val="doNotCompress"/>
  <w:hdrShapeDefaults>
    <o:shapedefaults v:ext="edit" spidmax="204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1E"/>
    <w:rsid w:val="00007FE1"/>
    <w:rsid w:val="000311A6"/>
    <w:rsid w:val="000377C1"/>
    <w:rsid w:val="00041E48"/>
    <w:rsid w:val="0004711E"/>
    <w:rsid w:val="00066B04"/>
    <w:rsid w:val="000A04E9"/>
    <w:rsid w:val="000B4014"/>
    <w:rsid w:val="000B777B"/>
    <w:rsid w:val="000F0695"/>
    <w:rsid w:val="001065AC"/>
    <w:rsid w:val="00122637"/>
    <w:rsid w:val="00125754"/>
    <w:rsid w:val="00126518"/>
    <w:rsid w:val="00126BDB"/>
    <w:rsid w:val="001307F7"/>
    <w:rsid w:val="001419E3"/>
    <w:rsid w:val="00144FB5"/>
    <w:rsid w:val="001542B9"/>
    <w:rsid w:val="00157A3D"/>
    <w:rsid w:val="00193117"/>
    <w:rsid w:val="001A58FD"/>
    <w:rsid w:val="001A7748"/>
    <w:rsid w:val="001B1CFD"/>
    <w:rsid w:val="001B30C4"/>
    <w:rsid w:val="00207DCB"/>
    <w:rsid w:val="00217896"/>
    <w:rsid w:val="00222D40"/>
    <w:rsid w:val="00223FB7"/>
    <w:rsid w:val="002805AC"/>
    <w:rsid w:val="0028655D"/>
    <w:rsid w:val="003036F4"/>
    <w:rsid w:val="00304AF4"/>
    <w:rsid w:val="003507BE"/>
    <w:rsid w:val="0036213A"/>
    <w:rsid w:val="0037107F"/>
    <w:rsid w:val="003856A3"/>
    <w:rsid w:val="003B101A"/>
    <w:rsid w:val="003B1E8C"/>
    <w:rsid w:val="003D05D9"/>
    <w:rsid w:val="003F1329"/>
    <w:rsid w:val="004051FE"/>
    <w:rsid w:val="004111C0"/>
    <w:rsid w:val="00426B5A"/>
    <w:rsid w:val="00430F9D"/>
    <w:rsid w:val="0044429E"/>
    <w:rsid w:val="0048688E"/>
    <w:rsid w:val="004E30D2"/>
    <w:rsid w:val="004F429F"/>
    <w:rsid w:val="00506496"/>
    <w:rsid w:val="00524834"/>
    <w:rsid w:val="00536FF8"/>
    <w:rsid w:val="0053713B"/>
    <w:rsid w:val="0055505B"/>
    <w:rsid w:val="005B15C7"/>
    <w:rsid w:val="005D002B"/>
    <w:rsid w:val="005D097A"/>
    <w:rsid w:val="005E6DAD"/>
    <w:rsid w:val="005F0551"/>
    <w:rsid w:val="005F1E2D"/>
    <w:rsid w:val="00651864"/>
    <w:rsid w:val="00654244"/>
    <w:rsid w:val="006549D5"/>
    <w:rsid w:val="00667EBD"/>
    <w:rsid w:val="00681A5C"/>
    <w:rsid w:val="00681E26"/>
    <w:rsid w:val="00683248"/>
    <w:rsid w:val="00685329"/>
    <w:rsid w:val="0069375B"/>
    <w:rsid w:val="006A60A6"/>
    <w:rsid w:val="006B71F2"/>
    <w:rsid w:val="006C348B"/>
    <w:rsid w:val="006D678F"/>
    <w:rsid w:val="006F0706"/>
    <w:rsid w:val="0070533A"/>
    <w:rsid w:val="007265EE"/>
    <w:rsid w:val="007530DE"/>
    <w:rsid w:val="00764C1B"/>
    <w:rsid w:val="007741E9"/>
    <w:rsid w:val="007847BE"/>
    <w:rsid w:val="00791B85"/>
    <w:rsid w:val="007941E2"/>
    <w:rsid w:val="007B3E51"/>
    <w:rsid w:val="007D78DD"/>
    <w:rsid w:val="007E455F"/>
    <w:rsid w:val="007E7A42"/>
    <w:rsid w:val="00805F58"/>
    <w:rsid w:val="008308E5"/>
    <w:rsid w:val="00861F8C"/>
    <w:rsid w:val="00871BC4"/>
    <w:rsid w:val="00880827"/>
    <w:rsid w:val="008A705D"/>
    <w:rsid w:val="008B1D47"/>
    <w:rsid w:val="008D59F2"/>
    <w:rsid w:val="008D62D2"/>
    <w:rsid w:val="008E5310"/>
    <w:rsid w:val="008F2808"/>
    <w:rsid w:val="008F312B"/>
    <w:rsid w:val="009126F2"/>
    <w:rsid w:val="00914397"/>
    <w:rsid w:val="00914DB1"/>
    <w:rsid w:val="009632B6"/>
    <w:rsid w:val="00984CD3"/>
    <w:rsid w:val="0099467A"/>
    <w:rsid w:val="0099757A"/>
    <w:rsid w:val="009B0EE5"/>
    <w:rsid w:val="009D363E"/>
    <w:rsid w:val="009D6F57"/>
    <w:rsid w:val="009E1B64"/>
    <w:rsid w:val="00A003F3"/>
    <w:rsid w:val="00A01E37"/>
    <w:rsid w:val="00A26A40"/>
    <w:rsid w:val="00A51C99"/>
    <w:rsid w:val="00A81418"/>
    <w:rsid w:val="00A83E6B"/>
    <w:rsid w:val="00A95A8D"/>
    <w:rsid w:val="00AA433B"/>
    <w:rsid w:val="00AD125B"/>
    <w:rsid w:val="00AF58A5"/>
    <w:rsid w:val="00B05A6F"/>
    <w:rsid w:val="00B50461"/>
    <w:rsid w:val="00B729C9"/>
    <w:rsid w:val="00B73D89"/>
    <w:rsid w:val="00B85A5D"/>
    <w:rsid w:val="00B9168B"/>
    <w:rsid w:val="00BA185F"/>
    <w:rsid w:val="00BA233B"/>
    <w:rsid w:val="00BB3D3E"/>
    <w:rsid w:val="00BC74C1"/>
    <w:rsid w:val="00C467EE"/>
    <w:rsid w:val="00C67ED2"/>
    <w:rsid w:val="00C70DC0"/>
    <w:rsid w:val="00C737BF"/>
    <w:rsid w:val="00C8037B"/>
    <w:rsid w:val="00C83C1F"/>
    <w:rsid w:val="00CA0093"/>
    <w:rsid w:val="00CD2680"/>
    <w:rsid w:val="00CD4426"/>
    <w:rsid w:val="00CF25C9"/>
    <w:rsid w:val="00CF55BC"/>
    <w:rsid w:val="00D06039"/>
    <w:rsid w:val="00D07711"/>
    <w:rsid w:val="00D20296"/>
    <w:rsid w:val="00D34000"/>
    <w:rsid w:val="00D66CD4"/>
    <w:rsid w:val="00DD418D"/>
    <w:rsid w:val="00DE6404"/>
    <w:rsid w:val="00E13A06"/>
    <w:rsid w:val="00E13A70"/>
    <w:rsid w:val="00E15CEA"/>
    <w:rsid w:val="00E17D4E"/>
    <w:rsid w:val="00E34D9A"/>
    <w:rsid w:val="00E47956"/>
    <w:rsid w:val="00E50F2A"/>
    <w:rsid w:val="00E5326B"/>
    <w:rsid w:val="00E63EB4"/>
    <w:rsid w:val="00EC02B0"/>
    <w:rsid w:val="00EC7864"/>
    <w:rsid w:val="00EE39ED"/>
    <w:rsid w:val="00EE79D1"/>
    <w:rsid w:val="00EF630C"/>
    <w:rsid w:val="00F06519"/>
    <w:rsid w:val="00F44789"/>
    <w:rsid w:val="00F45999"/>
    <w:rsid w:val="00F471BA"/>
    <w:rsid w:val="00F60885"/>
    <w:rsid w:val="00F6585E"/>
    <w:rsid w:val="00F744CB"/>
    <w:rsid w:val="00F844F3"/>
    <w:rsid w:val="00F86773"/>
    <w:rsid w:val="00F95711"/>
    <w:rsid w:val="00FA2562"/>
    <w:rsid w:val="00FC45F0"/>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4:docId w14:val="70F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Ttulo1">
    <w:name w:val="heading 1"/>
    <w:basedOn w:val="Normal"/>
    <w:next w:val="Normal"/>
    <w:qFormat/>
    <w:pPr>
      <w:keepNext/>
      <w:jc w:val="center"/>
      <w:outlineLvl w:val="0"/>
    </w:pPr>
    <w:rPr>
      <w:rFonts w:ascii="Arial" w:hAnsi="Arial" w:cs="Arial"/>
      <w:b/>
      <w:bCs/>
      <w:sz w:val="28"/>
      <w:szCs w:val="3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style>
  <w:style w:type="paragraph" w:styleId="Encabezado">
    <w:name w:val="header"/>
    <w:basedOn w:val="Normal"/>
    <w:semiHidden/>
    <w:pPr>
      <w:tabs>
        <w:tab w:val="center" w:pos="4536"/>
        <w:tab w:val="right" w:pos="9072"/>
      </w:tabs>
    </w:pPr>
  </w:style>
  <w:style w:type="paragraph" w:styleId="Piedepgina">
    <w:name w:val="footer"/>
    <w:basedOn w:val="Normal"/>
    <w:semiHidden/>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link w:val="TextonotapieCar"/>
    <w:uiPriority w:val="99"/>
    <w:semiHidden/>
    <w:unhideWhenUsed/>
    <w:rsid w:val="007265EE"/>
    <w:rPr>
      <w:sz w:val="20"/>
      <w:szCs w:val="20"/>
    </w:rPr>
  </w:style>
  <w:style w:type="character" w:customStyle="1" w:styleId="TextonotapieCar">
    <w:name w:val="Texto nota pie Car"/>
    <w:basedOn w:val="Fuentedeprrafopredeter"/>
    <w:link w:val="Textonotapie"/>
    <w:uiPriority w:val="99"/>
    <w:semiHidden/>
    <w:rsid w:val="007265EE"/>
    <w:rPr>
      <w:lang w:val="de-DE" w:eastAsia="de-DE"/>
    </w:rPr>
  </w:style>
  <w:style w:type="character" w:styleId="Refdenotaalpie">
    <w:name w:val="footnote reference"/>
    <w:basedOn w:val="Fuentedeprrafopredeter"/>
    <w:uiPriority w:val="99"/>
    <w:semiHidden/>
    <w:unhideWhenUsed/>
    <w:rsid w:val="007265EE"/>
    <w:rPr>
      <w:vertAlign w:val="superscript"/>
    </w:rPr>
  </w:style>
  <w:style w:type="paragraph" w:styleId="Prrafodelista">
    <w:name w:val="List Paragraph"/>
    <w:basedOn w:val="Normal"/>
    <w:link w:val="PrrafodelistaCar"/>
    <w:uiPriority w:val="34"/>
    <w:qFormat/>
    <w:rsid w:val="00222D40"/>
    <w:pPr>
      <w:ind w:left="720"/>
      <w:contextualSpacing/>
    </w:pPr>
  </w:style>
  <w:style w:type="paragraph" w:styleId="Revisin">
    <w:name w:val="Revision"/>
    <w:hidden/>
    <w:uiPriority w:val="99"/>
    <w:semiHidden/>
    <w:rsid w:val="00223FB7"/>
    <w:rPr>
      <w:sz w:val="24"/>
      <w:szCs w:val="24"/>
      <w:lang w:val="de-DE" w:eastAsia="de-DE"/>
    </w:rPr>
  </w:style>
  <w:style w:type="character" w:customStyle="1" w:styleId="PrrafodelistaCar">
    <w:name w:val="Párrafo de lista Car"/>
    <w:link w:val="Prrafodelista"/>
    <w:uiPriority w:val="34"/>
    <w:rsid w:val="000311A6"/>
    <w:rPr>
      <w:sz w:val="24"/>
      <w:szCs w:val="24"/>
      <w:lang w:val="de-DE" w:eastAsia="de-DE"/>
    </w:rPr>
  </w:style>
  <w:style w:type="character" w:styleId="Hipervnculo">
    <w:name w:val="Hyperlink"/>
    <w:basedOn w:val="Fuentedeprrafopredeter"/>
    <w:uiPriority w:val="99"/>
    <w:unhideWhenUsed/>
    <w:rsid w:val="00984CD3"/>
    <w:rPr>
      <w:color w:val="0000FF" w:themeColor="hyperlink"/>
      <w:u w:val="single"/>
    </w:rPr>
  </w:style>
  <w:style w:type="character" w:customStyle="1" w:styleId="NichtaufgelsteErwhnung1">
    <w:name w:val="Nicht aufgelöste Erwähnung1"/>
    <w:basedOn w:val="Fuentedeprrafopredeter"/>
    <w:uiPriority w:val="99"/>
    <w:semiHidden/>
    <w:unhideWhenUsed/>
    <w:rsid w:val="000B777B"/>
    <w:rPr>
      <w:color w:val="605E5C"/>
      <w:shd w:val="clear" w:color="auto" w:fill="E1DFDD"/>
    </w:rPr>
  </w:style>
  <w:style w:type="paragraph" w:styleId="Sangra2detindependiente">
    <w:name w:val="Body Text Indent 2"/>
    <w:basedOn w:val="Normal"/>
    <w:link w:val="Sangra2detindependienteCar"/>
    <w:semiHidden/>
    <w:rsid w:val="001419E3"/>
    <w:pPr>
      <w:tabs>
        <w:tab w:val="left" w:pos="567"/>
      </w:tabs>
      <w:ind w:left="284" w:hanging="284"/>
      <w:jc w:val="both"/>
    </w:pPr>
    <w:rPr>
      <w:lang w:val="en-GB" w:eastAsia="es-ES"/>
    </w:rPr>
  </w:style>
  <w:style w:type="character" w:customStyle="1" w:styleId="Sangra2detindependienteCar">
    <w:name w:val="Sangría 2 de t. independiente Car"/>
    <w:basedOn w:val="Fuentedeprrafopredeter"/>
    <w:link w:val="Sangra2detindependiente"/>
    <w:semiHidden/>
    <w:rsid w:val="001419E3"/>
    <w:rPr>
      <w:sz w:val="24"/>
      <w:szCs w:val="24"/>
      <w:lang w:val="en-GB" w:eastAsia="es-ES"/>
    </w:rPr>
  </w:style>
  <w:style w:type="character" w:styleId="Mencinsinresolver">
    <w:name w:val="Unresolved Mention"/>
    <w:basedOn w:val="Fuentedeprrafopredeter"/>
    <w:uiPriority w:val="99"/>
    <w:semiHidden/>
    <w:unhideWhenUsed/>
    <w:rsid w:val="00F4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4005">
      <w:bodyDiv w:val="1"/>
      <w:marLeft w:val="0"/>
      <w:marRight w:val="0"/>
      <w:marTop w:val="0"/>
      <w:marBottom w:val="0"/>
      <w:divBdr>
        <w:top w:val="none" w:sz="0" w:space="0" w:color="auto"/>
        <w:left w:val="none" w:sz="0" w:space="0" w:color="auto"/>
        <w:bottom w:val="none" w:sz="0" w:space="0" w:color="auto"/>
        <w:right w:val="none" w:sz="0" w:space="0" w:color="auto"/>
      </w:divBdr>
    </w:div>
    <w:div w:id="1201749503">
      <w:bodyDiv w:val="1"/>
      <w:marLeft w:val="0"/>
      <w:marRight w:val="0"/>
      <w:marTop w:val="0"/>
      <w:marBottom w:val="0"/>
      <w:divBdr>
        <w:top w:val="none" w:sz="0" w:space="0" w:color="auto"/>
        <w:left w:val="none" w:sz="0" w:space="0" w:color="auto"/>
        <w:bottom w:val="none" w:sz="0" w:space="0" w:color="auto"/>
        <w:right w:val="none" w:sz="0" w:space="0" w:color="auto"/>
      </w:divBdr>
    </w:div>
    <w:div w:id="2107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neuron-eranet.eu" TargetMode="External" />
  <Relationship Id="rId13" Type="http://schemas.openxmlformats.org/officeDocument/2006/relationships/header" Target="head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6" Type="http://schemas.openxmlformats.org/officeDocument/2006/relationships/theme" Target="theme/theme1.xml" />
  <Relationship Id="rId6" Type="http://schemas.openxmlformats.org/officeDocument/2006/relationships/footnotes" Target="footnotes.xml" />
  <Relationship Id="rId11" Type="http://schemas.openxmlformats.org/officeDocument/2006/relationships/header" Target="header1.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yperlink" Target="mailto:Chr.mueller@dlr.de" TargetMode="External" />
  <Relationship Id="rId4" Type="http://schemas.openxmlformats.org/officeDocument/2006/relationships/settings" Target="settings.xml" />
  <Relationship Id="rId9" Type="http://schemas.openxmlformats.org/officeDocument/2006/relationships/hyperlink" Target="https://www.neuron-eranet.eu/_media/NEURON_JTC_2021.pdf" TargetMode="External" />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9</Pages>
  <Words>1294</Words>
  <Characters>7119</Characters>
  <DocSecurity>0</DocSecurity>
  <Lines>59</Lines>
  <Paragraphs>16</Paragraphs>
  <ScaleCrop>false</ScaleCrop>
  <HeadingPairs>
    <vt:vector size="6" baseType="variant">
      <vt:variant>
        <vt:lpstr>Titel</vt:lpstr>
      </vt:variant>
      <vt:variant>
        <vt:i4>1</vt:i4>
      </vt:variant>
      <vt:variant>
        <vt:lpstr>Título</vt:lpstr>
      </vt:variant>
      <vt:variant>
        <vt:i4>1</vt:i4>
      </vt:variant>
      <vt:variant>
        <vt:lpstr>Otsikko</vt:lpstr>
      </vt:variant>
      <vt:variant>
        <vt:i4>1</vt:i4>
      </vt:variant>
    </vt:vector>
  </HeadingPairs>
  <LinksUpToDate>false</LinksUpToDate>
  <CharactersWithSpaces>8397</CharactersWithSpaces>
  <SharedDoc>false</SharedDoc>
  <HyperlinksChanged>false</HyperlinksChanged>
</Properties>
</file>